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16681C">
      <w:pPr>
        <w:pStyle w:val="6"/>
        <w:jc w:val="center"/>
        <w:rPr>
          <w:rFonts w:cs="仿宋_GB2312" w:asciiTheme="majorEastAsia" w:hAnsiTheme="majorEastAsia" w:eastAsiaTheme="majorEastAsia"/>
          <w:b/>
          <w:sz w:val="32"/>
          <w:szCs w:val="32"/>
          <w:lang w:eastAsia="zh-CN"/>
        </w:rPr>
      </w:pPr>
      <w:r>
        <w:rPr>
          <w:rFonts w:cs="仿宋_GB2312" w:asciiTheme="majorEastAsia" w:hAnsiTheme="majorEastAsia" w:eastAsiaTheme="majorEastAsia"/>
          <w:b/>
          <w:sz w:val="32"/>
          <w:szCs w:val="32"/>
        </w:rPr>
        <w:t>上饶市第二人民医院</w:t>
      </w:r>
    </w:p>
    <w:p w14:paraId="0F917904">
      <w:pPr>
        <w:pStyle w:val="6"/>
        <w:jc w:val="center"/>
        <w:rPr>
          <w:rFonts w:asciiTheme="majorEastAsia" w:hAnsiTheme="majorEastAsia" w:eastAsiaTheme="majorEastAsia"/>
          <w:sz w:val="21"/>
          <w:szCs w:val="21"/>
        </w:rPr>
      </w:pPr>
      <w:r>
        <w:rPr>
          <w:rFonts w:cs="仿宋_GB2312" w:asciiTheme="majorEastAsia" w:hAnsiTheme="majorEastAsia" w:eastAsiaTheme="majorEastAsia"/>
          <w:b/>
          <w:sz w:val="32"/>
          <w:szCs w:val="32"/>
        </w:rPr>
        <w:t>检验标本外送检验服务公开招标文件</w:t>
      </w:r>
      <w:r>
        <w:rPr>
          <w:rFonts w:hint="default" w:asciiTheme="majorEastAsia" w:hAnsiTheme="majorEastAsia" w:eastAsiaTheme="majorEastAsia"/>
          <w:sz w:val="21"/>
          <w:szCs w:val="21"/>
        </w:rPr>
        <w:t xml:space="preserve"> </w:t>
      </w:r>
    </w:p>
    <w:p w14:paraId="758028A3">
      <w:pPr>
        <w:pStyle w:val="6"/>
        <w:rPr>
          <w:rFonts w:asciiTheme="majorEastAsia" w:hAnsiTheme="majorEastAsia" w:eastAsiaTheme="majorEastAsia"/>
          <w:sz w:val="21"/>
          <w:szCs w:val="21"/>
        </w:rPr>
      </w:pPr>
    </w:p>
    <w:p w14:paraId="7499F07B">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第一章 投标邀请</w:t>
      </w:r>
    </w:p>
    <w:p w14:paraId="2B95D02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上饶市第二人民医院采用公开招标方式组织 检验标本外送检验服务 （以下简称：“本项目”）的政府采购活动，现邀请供应商参加投标。</w:t>
      </w:r>
    </w:p>
    <w:p w14:paraId="3FA7FA7A">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1</w:t>
      </w:r>
      <w:r>
        <w:rPr>
          <w:rFonts w:cs="仿宋_GB2312" w:asciiTheme="majorEastAsia" w:hAnsiTheme="majorEastAsia" w:eastAsiaTheme="majorEastAsia"/>
          <w:b/>
          <w:sz w:val="21"/>
          <w:szCs w:val="21"/>
        </w:rPr>
        <w:t>、预算金额、最高限价：详见《采购标的一览表》。</w:t>
      </w:r>
    </w:p>
    <w:p w14:paraId="336EA5BB">
      <w:pPr>
        <w:pStyle w:val="6"/>
        <w:ind w:firstLine="480"/>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2</w:t>
      </w:r>
      <w:r>
        <w:rPr>
          <w:rFonts w:cs="仿宋_GB2312" w:asciiTheme="majorEastAsia" w:hAnsiTheme="majorEastAsia" w:eastAsiaTheme="majorEastAsia"/>
          <w:b/>
          <w:sz w:val="21"/>
          <w:szCs w:val="21"/>
        </w:rPr>
        <w:t>、招标内容及要求：详见《采购标的一览表》及招标文件第四章。</w:t>
      </w:r>
    </w:p>
    <w:p w14:paraId="13414D32">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3</w:t>
      </w:r>
      <w:r>
        <w:rPr>
          <w:rFonts w:cs="仿宋_GB2312" w:asciiTheme="majorEastAsia" w:hAnsiTheme="majorEastAsia" w:eastAsiaTheme="majorEastAsia"/>
          <w:b/>
          <w:sz w:val="21"/>
          <w:szCs w:val="21"/>
        </w:rPr>
        <w:t>、投标人的资格要求</w:t>
      </w:r>
    </w:p>
    <w:p w14:paraId="13737F1C">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.1法定条件：符合政府采购法第二十二条第一款规定的条件。</w:t>
      </w:r>
    </w:p>
    <w:p w14:paraId="336B525F">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.2特定条件：</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16D4E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134269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614" w:type="dxa"/>
          </w:tcPr>
          <w:p w14:paraId="57E23F1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3C868F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137094A7">
            <w:pPr>
              <w:pStyle w:val="6"/>
              <w:jc w:val="both"/>
              <w:rPr>
                <w:rFonts w:asciiTheme="majorEastAsia" w:hAnsiTheme="majorEastAsia" w:eastAsiaTheme="majorEastAsia"/>
                <w:sz w:val="21"/>
                <w:szCs w:val="21"/>
              </w:rPr>
            </w:pPr>
            <w:bookmarkStart w:id="0" w:name="_GoBack"/>
            <w:r>
              <w:rPr>
                <w:rFonts w:cs="仿宋_GB2312" w:asciiTheme="majorEastAsia" w:hAnsiTheme="majorEastAsia" w:eastAsiaTheme="majorEastAsia"/>
                <w:sz w:val="21"/>
                <w:szCs w:val="21"/>
              </w:rPr>
              <w:t>资格承诺函</w:t>
            </w:r>
          </w:p>
        </w:tc>
        <w:tc>
          <w:tcPr>
            <w:tcW w:w="4614" w:type="dxa"/>
          </w:tcPr>
          <w:p w14:paraId="6136997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bookmarkEnd w:id="0"/>
      <w:tr w14:paraId="39A9F7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0717951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招标文件规定的其他资格证明文件</w:t>
            </w:r>
          </w:p>
        </w:tc>
        <w:tc>
          <w:tcPr>
            <w:tcW w:w="4614" w:type="dxa"/>
          </w:tcPr>
          <w:p w14:paraId="3C27E4A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投标人须提供有效的医疗机构执业许可证复印件。</w:t>
            </w:r>
          </w:p>
        </w:tc>
      </w:tr>
    </w:tbl>
    <w:p w14:paraId="77CD7793">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.3是否接受联合体投标：不接受</w:t>
      </w:r>
    </w:p>
    <w:p w14:paraId="6F7431A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b/>
          <w:sz w:val="21"/>
          <w:szCs w:val="21"/>
        </w:rPr>
        <w:t>※根据上述资格要求，投标文件中应提交的“投标人的资格及资信证明文件”详见招标文件第四章。</w:t>
      </w:r>
    </w:p>
    <w:p w14:paraId="005933B9">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、投标截止</w:t>
      </w:r>
    </w:p>
    <w:p w14:paraId="7E5B52EC">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.1、投标截止时间：详见招标公告或更正公告，若不一致，以更正公告为准。</w:t>
      </w:r>
    </w:p>
    <w:p w14:paraId="50795EAF">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.2、投标人应在投标截止时间前将标书交至上饶市第二人民医院医院办公室，否则投标将被拒绝。</w:t>
      </w:r>
    </w:p>
    <w:p w14:paraId="7361D3E9">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5</w:t>
      </w:r>
      <w:r>
        <w:rPr>
          <w:rFonts w:cs="仿宋_GB2312" w:asciiTheme="majorEastAsia" w:hAnsiTheme="majorEastAsia" w:eastAsiaTheme="majorEastAsia"/>
          <w:b/>
          <w:sz w:val="21"/>
          <w:szCs w:val="21"/>
        </w:rPr>
        <w:t>、开标时间及地点</w:t>
      </w:r>
    </w:p>
    <w:p w14:paraId="281CF338">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详见招标公告或更正公告，若不一致，以更正公告为准。</w:t>
      </w:r>
    </w:p>
    <w:p w14:paraId="21ACE016">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6</w:t>
      </w:r>
      <w:r>
        <w:rPr>
          <w:rFonts w:cs="仿宋_GB2312" w:asciiTheme="majorEastAsia" w:hAnsiTheme="majorEastAsia" w:eastAsiaTheme="majorEastAsia"/>
          <w:b/>
          <w:sz w:val="21"/>
          <w:szCs w:val="21"/>
        </w:rPr>
        <w:t>、公告期限</w:t>
      </w:r>
    </w:p>
    <w:p w14:paraId="6C1083BA">
      <w:pPr>
        <w:pStyle w:val="6"/>
        <w:ind w:firstLine="96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招标文件公告期限：招标文件随同招标公告一并发布，其公告期限与招标公告的公告期限保持一致。</w:t>
      </w:r>
    </w:p>
    <w:p w14:paraId="69A40313">
      <w:pPr>
        <w:pStyle w:val="6"/>
        <w:ind w:firstLine="480"/>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7</w:t>
      </w:r>
      <w:r>
        <w:rPr>
          <w:rFonts w:cs="仿宋_GB2312" w:asciiTheme="majorEastAsia" w:hAnsiTheme="majorEastAsia" w:eastAsiaTheme="majorEastAsia"/>
          <w:b/>
          <w:sz w:val="21"/>
          <w:szCs w:val="21"/>
        </w:rPr>
        <w:t>、采购人：上饶市第二人民医院</w:t>
      </w:r>
    </w:p>
    <w:p w14:paraId="01E8D6FB">
      <w:pPr>
        <w:pStyle w:val="6"/>
        <w:ind w:firstLine="210" w:firstLineChars="100"/>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地址： 上饶市丰溪路</w:t>
      </w:r>
      <w:r>
        <w:rPr>
          <w:rFonts w:cs="仿宋_GB2312" w:asciiTheme="majorEastAsia" w:hAnsiTheme="majorEastAsia" w:eastAsiaTheme="majorEastAsia"/>
          <w:sz w:val="21"/>
          <w:szCs w:val="21"/>
          <w:lang w:eastAsia="zh-CN"/>
        </w:rPr>
        <w:t>66号</w:t>
      </w:r>
    </w:p>
    <w:p w14:paraId="1E1B09E2">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lang w:eastAsia="zh-CN"/>
        </w:rPr>
        <w:t xml:space="preserve"> </w:t>
      </w:r>
      <w:r>
        <w:rPr>
          <w:rFonts w:cs="仿宋_GB2312" w:asciiTheme="majorEastAsia" w:hAnsiTheme="majorEastAsia" w:eastAsiaTheme="majorEastAsia"/>
          <w:sz w:val="21"/>
          <w:szCs w:val="21"/>
        </w:rPr>
        <w:t xml:space="preserve">邮编： </w:t>
      </w:r>
      <w:r>
        <w:rPr>
          <w:rFonts w:cs="仿宋_GB2312" w:asciiTheme="majorEastAsia" w:hAnsiTheme="majorEastAsia" w:eastAsiaTheme="majorEastAsia"/>
          <w:sz w:val="21"/>
          <w:szCs w:val="21"/>
          <w:lang w:eastAsia="zh-CN"/>
        </w:rPr>
        <w:t>334000</w:t>
      </w:r>
    </w:p>
    <w:p w14:paraId="65D144C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lang w:eastAsia="zh-CN"/>
        </w:rPr>
        <w:t xml:space="preserve"> </w:t>
      </w:r>
      <w:r>
        <w:rPr>
          <w:rFonts w:cs="仿宋_GB2312" w:asciiTheme="majorEastAsia" w:hAnsiTheme="majorEastAsia" w:eastAsiaTheme="majorEastAsia"/>
          <w:sz w:val="21"/>
          <w:szCs w:val="21"/>
        </w:rPr>
        <w:t>联系人： 徐女士</w:t>
      </w:r>
    </w:p>
    <w:p w14:paraId="1C409160">
      <w:pPr>
        <w:pStyle w:val="6"/>
        <w:ind w:firstLine="210" w:firstLineChars="100"/>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 xml:space="preserve">联系电话：  </w:t>
      </w:r>
      <w:r>
        <w:rPr>
          <w:rFonts w:cs="仿宋_GB2312" w:asciiTheme="majorEastAsia" w:hAnsiTheme="majorEastAsia" w:eastAsiaTheme="majorEastAsia"/>
          <w:sz w:val="21"/>
          <w:szCs w:val="21"/>
          <w:lang w:eastAsia="zh-CN"/>
        </w:rPr>
        <w:t>0793-8292519</w:t>
      </w:r>
    </w:p>
    <w:p w14:paraId="6A5A585C">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lang w:eastAsia="zh-CN"/>
        </w:rPr>
        <w:t>8、</w:t>
      </w:r>
      <w:r>
        <w:rPr>
          <w:rFonts w:cs="仿宋_GB2312" w:asciiTheme="majorEastAsia" w:hAnsiTheme="majorEastAsia" w:eastAsiaTheme="majorEastAsia"/>
          <w:b/>
          <w:sz w:val="21"/>
          <w:szCs w:val="21"/>
        </w:rPr>
        <w:t>采购标的一览表</w:t>
      </w:r>
    </w:p>
    <w:p w14:paraId="63B6502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采购包预算金额（元）: </w:t>
      </w: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00,000.00</w:t>
      </w:r>
    </w:p>
    <w:p w14:paraId="6C46832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采购包最高限价（元）:</w:t>
      </w:r>
      <w:r>
        <w:rPr>
          <w:rFonts w:cs="仿宋_GB2312" w:asciiTheme="majorEastAsia" w:hAnsiTheme="majorEastAsia" w:eastAsiaTheme="majorEastAsia"/>
          <w:sz w:val="21"/>
          <w:szCs w:val="21"/>
          <w:lang w:eastAsia="zh-CN"/>
        </w:rPr>
        <w:t xml:space="preserve"> 10</w:t>
      </w:r>
      <w:r>
        <w:rPr>
          <w:rFonts w:cs="仿宋_GB2312" w:asciiTheme="majorEastAsia" w:hAnsiTheme="majorEastAsia" w:eastAsiaTheme="majorEastAsia"/>
          <w:sz w:val="21"/>
          <w:szCs w:val="21"/>
        </w:rPr>
        <w:t>00,000.00</w:t>
      </w:r>
    </w:p>
    <w:tbl>
      <w:tblPr>
        <w:tblStyle w:val="4"/>
        <w:tblW w:w="8642" w:type="dxa"/>
        <w:tblInd w:w="0" w:type="dxa"/>
        <w:tblLayout w:type="fixed"/>
        <w:tblCellMar>
          <w:top w:w="0" w:type="dxa"/>
          <w:left w:w="108" w:type="dxa"/>
          <w:bottom w:w="0" w:type="dxa"/>
          <w:right w:w="108" w:type="dxa"/>
        </w:tblCellMar>
      </w:tblPr>
      <w:tblGrid>
        <w:gridCol w:w="585"/>
        <w:gridCol w:w="3805"/>
        <w:gridCol w:w="1559"/>
        <w:gridCol w:w="2693"/>
      </w:tblGrid>
      <w:tr w14:paraId="0A3D83B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AB6AB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序号</w:t>
            </w:r>
          </w:p>
        </w:tc>
        <w:tc>
          <w:tcPr>
            <w:tcW w:w="3805" w:type="dxa"/>
            <w:tcBorders>
              <w:top w:val="single" w:color="000000" w:sz="4" w:space="0"/>
              <w:left w:val="single" w:color="000000" w:sz="4" w:space="0"/>
              <w:bottom w:val="single" w:color="000000" w:sz="4" w:space="0"/>
              <w:right w:val="single" w:color="000000" w:sz="4" w:space="0"/>
            </w:tcBorders>
            <w:vAlign w:val="center"/>
          </w:tcPr>
          <w:p w14:paraId="1F91433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项目名称</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8ECF1D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收费（元）</w:t>
            </w:r>
          </w:p>
        </w:tc>
        <w:tc>
          <w:tcPr>
            <w:tcW w:w="2693" w:type="dxa"/>
            <w:tcBorders>
              <w:top w:val="single" w:color="000000" w:sz="4" w:space="0"/>
              <w:left w:val="single" w:color="000000" w:sz="4" w:space="0"/>
              <w:bottom w:val="single" w:color="000000" w:sz="4" w:space="0"/>
              <w:right w:val="single" w:color="000000" w:sz="4" w:space="0"/>
            </w:tcBorders>
            <w:vAlign w:val="center"/>
          </w:tcPr>
          <w:p w14:paraId="7ADE7CD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备注</w:t>
            </w:r>
          </w:p>
        </w:tc>
      </w:tr>
      <w:tr w14:paraId="72C8589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15E8B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w:t>
            </w:r>
          </w:p>
        </w:tc>
        <w:tc>
          <w:tcPr>
            <w:tcW w:w="3805" w:type="dxa"/>
            <w:tcBorders>
              <w:top w:val="single" w:color="000000" w:sz="4" w:space="0"/>
              <w:left w:val="single" w:color="000000" w:sz="4" w:space="0"/>
              <w:bottom w:val="single" w:color="000000" w:sz="4" w:space="0"/>
              <w:right w:val="single" w:color="000000" w:sz="4" w:space="0"/>
            </w:tcBorders>
            <w:vAlign w:val="center"/>
          </w:tcPr>
          <w:p w14:paraId="7BB744A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无机磷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926CF0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2693" w:type="dxa"/>
            <w:tcBorders>
              <w:top w:val="single" w:color="000000" w:sz="4" w:space="0"/>
              <w:left w:val="single" w:color="000000" w:sz="4" w:space="0"/>
              <w:bottom w:val="single" w:color="000000" w:sz="4" w:space="0"/>
              <w:right w:val="single" w:color="000000" w:sz="4" w:space="0"/>
            </w:tcBorders>
            <w:vAlign w:val="center"/>
          </w:tcPr>
          <w:p w14:paraId="3855FBE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比色法</w:t>
            </w:r>
          </w:p>
        </w:tc>
      </w:tr>
      <w:tr w14:paraId="4022048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8F454D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w:t>
            </w:r>
          </w:p>
        </w:tc>
        <w:tc>
          <w:tcPr>
            <w:tcW w:w="3805" w:type="dxa"/>
            <w:tcBorders>
              <w:top w:val="single" w:color="000000" w:sz="4" w:space="0"/>
              <w:left w:val="single" w:color="000000" w:sz="4" w:space="0"/>
              <w:bottom w:val="single" w:color="000000" w:sz="4" w:space="0"/>
              <w:right w:val="single" w:color="000000" w:sz="4" w:space="0"/>
            </w:tcBorders>
            <w:vAlign w:val="center"/>
          </w:tcPr>
          <w:p w14:paraId="66D3420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24B865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2693" w:type="dxa"/>
            <w:tcBorders>
              <w:top w:val="single" w:color="000000" w:sz="4" w:space="0"/>
              <w:left w:val="single" w:color="000000" w:sz="4" w:space="0"/>
              <w:bottom w:val="single" w:color="000000" w:sz="4" w:space="0"/>
              <w:right w:val="single" w:color="000000" w:sz="4" w:space="0"/>
            </w:tcBorders>
            <w:vAlign w:val="center"/>
          </w:tcPr>
          <w:p w14:paraId="1D1D87B8">
            <w:pPr>
              <w:widowControl/>
              <w:jc w:val="center"/>
              <w:rPr>
                <w:rFonts w:hint="eastAsia" w:cs="宋体" w:asciiTheme="majorEastAsia" w:hAnsiTheme="majorEastAsia" w:eastAsiaTheme="majorEastAsia"/>
                <w:color w:val="000000"/>
                <w:kern w:val="0"/>
                <w:szCs w:val="21"/>
              </w:rPr>
            </w:pPr>
          </w:p>
        </w:tc>
      </w:tr>
      <w:tr w14:paraId="4B1DE7C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D9528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w:t>
            </w:r>
          </w:p>
        </w:tc>
        <w:tc>
          <w:tcPr>
            <w:tcW w:w="3805" w:type="dxa"/>
            <w:tcBorders>
              <w:top w:val="single" w:color="000000" w:sz="4" w:space="0"/>
              <w:left w:val="single" w:color="000000" w:sz="4" w:space="0"/>
              <w:bottom w:val="single" w:color="000000" w:sz="4" w:space="0"/>
              <w:right w:val="single" w:color="000000" w:sz="4" w:space="0"/>
            </w:tcBorders>
            <w:vAlign w:val="center"/>
          </w:tcPr>
          <w:p w14:paraId="636B45E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胃蛋白酶原II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1FDF10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2693" w:type="dxa"/>
            <w:tcBorders>
              <w:top w:val="single" w:color="000000" w:sz="4" w:space="0"/>
              <w:left w:val="single" w:color="000000" w:sz="4" w:space="0"/>
              <w:bottom w:val="single" w:color="000000" w:sz="4" w:space="0"/>
              <w:right w:val="single" w:color="000000" w:sz="4" w:space="0"/>
            </w:tcBorders>
            <w:vAlign w:val="center"/>
          </w:tcPr>
          <w:p w14:paraId="1CB7EFA2">
            <w:pPr>
              <w:widowControl/>
              <w:jc w:val="center"/>
              <w:rPr>
                <w:rFonts w:hint="eastAsia" w:cs="宋体" w:asciiTheme="majorEastAsia" w:hAnsiTheme="majorEastAsia" w:eastAsiaTheme="majorEastAsia"/>
                <w:color w:val="000000"/>
                <w:kern w:val="0"/>
                <w:szCs w:val="21"/>
              </w:rPr>
            </w:pPr>
          </w:p>
        </w:tc>
      </w:tr>
      <w:tr w14:paraId="007A06A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C384E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w:t>
            </w:r>
          </w:p>
        </w:tc>
        <w:tc>
          <w:tcPr>
            <w:tcW w:w="3805" w:type="dxa"/>
            <w:tcBorders>
              <w:top w:val="single" w:color="000000" w:sz="4" w:space="0"/>
              <w:left w:val="single" w:color="000000" w:sz="4" w:space="0"/>
              <w:bottom w:val="single" w:color="000000" w:sz="4" w:space="0"/>
              <w:right w:val="single" w:color="000000" w:sz="4" w:space="0"/>
            </w:tcBorders>
            <w:vAlign w:val="center"/>
          </w:tcPr>
          <w:p w14:paraId="002E764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胃蛋白酶原比值</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0CE0BD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4379C617">
            <w:pPr>
              <w:widowControl/>
              <w:jc w:val="center"/>
              <w:rPr>
                <w:rFonts w:hint="eastAsia" w:cs="宋体" w:asciiTheme="majorEastAsia" w:hAnsiTheme="majorEastAsia" w:eastAsiaTheme="majorEastAsia"/>
                <w:color w:val="000000"/>
                <w:kern w:val="0"/>
                <w:szCs w:val="21"/>
              </w:rPr>
            </w:pPr>
          </w:p>
        </w:tc>
      </w:tr>
      <w:tr w14:paraId="7B4BD4F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54051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w:t>
            </w:r>
          </w:p>
        </w:tc>
        <w:tc>
          <w:tcPr>
            <w:tcW w:w="3805" w:type="dxa"/>
            <w:tcBorders>
              <w:top w:val="single" w:color="000000" w:sz="4" w:space="0"/>
              <w:left w:val="single" w:color="000000" w:sz="4" w:space="0"/>
              <w:bottom w:val="single" w:color="000000" w:sz="4" w:space="0"/>
              <w:right w:val="single" w:color="000000" w:sz="4" w:space="0"/>
            </w:tcBorders>
            <w:vAlign w:val="center"/>
          </w:tcPr>
          <w:p w14:paraId="7225679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抗幽门螺杆菌抗体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07212D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08FD255">
            <w:pPr>
              <w:widowControl/>
              <w:jc w:val="center"/>
              <w:rPr>
                <w:rFonts w:hint="eastAsia" w:cs="宋体" w:asciiTheme="majorEastAsia" w:hAnsiTheme="majorEastAsia" w:eastAsiaTheme="majorEastAsia"/>
                <w:color w:val="000000"/>
                <w:kern w:val="0"/>
                <w:szCs w:val="21"/>
              </w:rPr>
            </w:pPr>
          </w:p>
        </w:tc>
      </w:tr>
      <w:tr w14:paraId="09FFCBF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89A7AA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w:t>
            </w:r>
          </w:p>
        </w:tc>
        <w:tc>
          <w:tcPr>
            <w:tcW w:w="3805" w:type="dxa"/>
            <w:tcBorders>
              <w:top w:val="single" w:color="000000" w:sz="4" w:space="0"/>
              <w:left w:val="single" w:color="000000" w:sz="4" w:space="0"/>
              <w:bottom w:val="single" w:color="000000" w:sz="4" w:space="0"/>
              <w:right w:val="single" w:color="000000" w:sz="4" w:space="0"/>
            </w:tcBorders>
            <w:vAlign w:val="center"/>
          </w:tcPr>
          <w:p w14:paraId="0F46DC6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免疫球蛋白A</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CFCEEB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4221A22C">
            <w:pPr>
              <w:widowControl/>
              <w:jc w:val="center"/>
              <w:rPr>
                <w:rFonts w:hint="eastAsia" w:cs="宋体" w:asciiTheme="majorEastAsia" w:hAnsiTheme="majorEastAsia" w:eastAsiaTheme="majorEastAsia"/>
                <w:color w:val="000000"/>
                <w:kern w:val="0"/>
                <w:szCs w:val="21"/>
              </w:rPr>
            </w:pPr>
          </w:p>
        </w:tc>
      </w:tr>
      <w:tr w14:paraId="48587A4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2B42D4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w:t>
            </w:r>
          </w:p>
        </w:tc>
        <w:tc>
          <w:tcPr>
            <w:tcW w:w="3805" w:type="dxa"/>
            <w:tcBorders>
              <w:top w:val="single" w:color="000000" w:sz="4" w:space="0"/>
              <w:left w:val="single" w:color="000000" w:sz="4" w:space="0"/>
              <w:bottom w:val="single" w:color="000000" w:sz="4" w:space="0"/>
              <w:right w:val="single" w:color="000000" w:sz="4" w:space="0"/>
            </w:tcBorders>
            <w:vAlign w:val="center"/>
          </w:tcPr>
          <w:p w14:paraId="3AF5866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52D10D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00F8CFE9">
            <w:pPr>
              <w:widowControl/>
              <w:jc w:val="center"/>
              <w:rPr>
                <w:rFonts w:hint="eastAsia" w:cs="宋体" w:asciiTheme="majorEastAsia" w:hAnsiTheme="majorEastAsia" w:eastAsiaTheme="majorEastAsia"/>
                <w:color w:val="000000"/>
                <w:kern w:val="0"/>
                <w:szCs w:val="21"/>
              </w:rPr>
            </w:pPr>
          </w:p>
        </w:tc>
      </w:tr>
      <w:tr w14:paraId="11E1B38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77949F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3805" w:type="dxa"/>
            <w:tcBorders>
              <w:top w:val="single" w:color="000000" w:sz="4" w:space="0"/>
              <w:left w:val="single" w:color="000000" w:sz="4" w:space="0"/>
              <w:bottom w:val="single" w:color="000000" w:sz="4" w:space="0"/>
              <w:right w:val="single" w:color="000000" w:sz="4" w:space="0"/>
            </w:tcBorders>
            <w:vAlign w:val="center"/>
          </w:tcPr>
          <w:p w14:paraId="0F88961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CFE70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5ECA10D3">
            <w:pPr>
              <w:widowControl/>
              <w:jc w:val="center"/>
              <w:rPr>
                <w:rFonts w:hint="eastAsia" w:cs="宋体" w:asciiTheme="majorEastAsia" w:hAnsiTheme="majorEastAsia" w:eastAsiaTheme="majorEastAsia"/>
                <w:color w:val="000000"/>
                <w:kern w:val="0"/>
                <w:szCs w:val="21"/>
              </w:rPr>
            </w:pPr>
          </w:p>
        </w:tc>
      </w:tr>
      <w:tr w14:paraId="149B446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90D43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w:t>
            </w:r>
          </w:p>
        </w:tc>
        <w:tc>
          <w:tcPr>
            <w:tcW w:w="3805" w:type="dxa"/>
            <w:tcBorders>
              <w:top w:val="single" w:color="000000" w:sz="4" w:space="0"/>
              <w:left w:val="single" w:color="000000" w:sz="4" w:space="0"/>
              <w:bottom w:val="single" w:color="000000" w:sz="4" w:space="0"/>
              <w:right w:val="single" w:color="000000" w:sz="4" w:space="0"/>
            </w:tcBorders>
            <w:vAlign w:val="center"/>
          </w:tcPr>
          <w:p w14:paraId="6F545A2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补体C3</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FF2063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5FAF148D">
            <w:pPr>
              <w:widowControl/>
              <w:jc w:val="center"/>
              <w:rPr>
                <w:rFonts w:hint="eastAsia" w:cs="宋体" w:asciiTheme="majorEastAsia" w:hAnsiTheme="majorEastAsia" w:eastAsiaTheme="majorEastAsia"/>
                <w:color w:val="000000"/>
                <w:kern w:val="0"/>
                <w:szCs w:val="21"/>
              </w:rPr>
            </w:pPr>
          </w:p>
        </w:tc>
      </w:tr>
      <w:tr w14:paraId="6549B49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A2090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3805" w:type="dxa"/>
            <w:tcBorders>
              <w:top w:val="single" w:color="000000" w:sz="4" w:space="0"/>
              <w:left w:val="single" w:color="000000" w:sz="4" w:space="0"/>
              <w:bottom w:val="single" w:color="000000" w:sz="4" w:space="0"/>
              <w:right w:val="single" w:color="000000" w:sz="4" w:space="0"/>
            </w:tcBorders>
            <w:vAlign w:val="center"/>
          </w:tcPr>
          <w:p w14:paraId="3659E9B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补体C4</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9DFB7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08E5B79C">
            <w:pPr>
              <w:widowControl/>
              <w:jc w:val="center"/>
              <w:rPr>
                <w:rFonts w:hint="eastAsia" w:cs="宋体" w:asciiTheme="majorEastAsia" w:hAnsiTheme="majorEastAsia" w:eastAsiaTheme="majorEastAsia"/>
                <w:color w:val="000000"/>
                <w:kern w:val="0"/>
                <w:szCs w:val="21"/>
              </w:rPr>
            </w:pPr>
          </w:p>
        </w:tc>
      </w:tr>
      <w:tr w14:paraId="5D3913D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01798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11</w:t>
            </w:r>
          </w:p>
        </w:tc>
        <w:tc>
          <w:tcPr>
            <w:tcW w:w="3805" w:type="dxa"/>
            <w:tcBorders>
              <w:top w:val="single" w:color="000000" w:sz="4" w:space="0"/>
              <w:left w:val="single" w:color="000000" w:sz="4" w:space="0"/>
              <w:bottom w:val="single" w:color="000000" w:sz="4" w:space="0"/>
              <w:right w:val="single" w:color="000000" w:sz="4" w:space="0"/>
            </w:tcBorders>
            <w:vAlign w:val="center"/>
          </w:tcPr>
          <w:p w14:paraId="7DA155F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铜蓝蛋白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D84B7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4D7031EF">
            <w:pPr>
              <w:widowControl/>
              <w:jc w:val="center"/>
              <w:rPr>
                <w:rFonts w:hint="eastAsia" w:cs="宋体" w:asciiTheme="majorEastAsia" w:hAnsiTheme="majorEastAsia" w:eastAsiaTheme="majorEastAsia"/>
                <w:color w:val="000000"/>
                <w:kern w:val="0"/>
                <w:szCs w:val="21"/>
              </w:rPr>
            </w:pPr>
          </w:p>
        </w:tc>
      </w:tr>
      <w:tr w14:paraId="2D1C853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063A2D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w:t>
            </w:r>
          </w:p>
        </w:tc>
        <w:tc>
          <w:tcPr>
            <w:tcW w:w="3805" w:type="dxa"/>
            <w:tcBorders>
              <w:top w:val="single" w:color="000000" w:sz="4" w:space="0"/>
              <w:left w:val="single" w:color="000000" w:sz="4" w:space="0"/>
              <w:bottom w:val="single" w:color="000000" w:sz="4" w:space="0"/>
              <w:right w:val="single" w:color="000000" w:sz="4" w:space="0"/>
            </w:tcBorders>
            <w:vAlign w:val="center"/>
          </w:tcPr>
          <w:p w14:paraId="4743C07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转铁蛋白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634AC1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1CC08482">
            <w:pPr>
              <w:widowControl/>
              <w:jc w:val="center"/>
              <w:rPr>
                <w:rFonts w:hint="eastAsia" w:cs="宋体" w:asciiTheme="majorEastAsia" w:hAnsiTheme="majorEastAsia" w:eastAsiaTheme="majorEastAsia"/>
                <w:color w:val="000000"/>
                <w:kern w:val="0"/>
                <w:szCs w:val="21"/>
              </w:rPr>
            </w:pPr>
          </w:p>
        </w:tc>
      </w:tr>
      <w:tr w14:paraId="2566235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B16544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13</w:t>
            </w:r>
          </w:p>
        </w:tc>
        <w:tc>
          <w:tcPr>
            <w:tcW w:w="3805" w:type="dxa"/>
            <w:tcBorders>
              <w:top w:val="single" w:color="000000" w:sz="4" w:space="0"/>
              <w:left w:val="single" w:color="000000" w:sz="4" w:space="0"/>
              <w:bottom w:val="single" w:color="000000" w:sz="4" w:space="0"/>
              <w:right w:val="single" w:color="000000" w:sz="4" w:space="0"/>
            </w:tcBorders>
            <w:vAlign w:val="center"/>
          </w:tcPr>
          <w:p w14:paraId="2557B49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葡萄糖6-磷酸脱氢酶</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0F1A6D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6558FC01">
            <w:pPr>
              <w:widowControl/>
              <w:jc w:val="center"/>
              <w:rPr>
                <w:rFonts w:hint="eastAsia" w:cs="宋体" w:asciiTheme="majorEastAsia" w:hAnsiTheme="majorEastAsia" w:eastAsiaTheme="majorEastAsia"/>
                <w:color w:val="000000"/>
                <w:kern w:val="0"/>
                <w:szCs w:val="21"/>
              </w:rPr>
            </w:pPr>
          </w:p>
        </w:tc>
      </w:tr>
      <w:tr w14:paraId="32A0435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8B5850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w:t>
            </w:r>
          </w:p>
        </w:tc>
        <w:tc>
          <w:tcPr>
            <w:tcW w:w="3805" w:type="dxa"/>
            <w:tcBorders>
              <w:top w:val="single" w:color="000000" w:sz="4" w:space="0"/>
              <w:left w:val="single" w:color="000000" w:sz="4" w:space="0"/>
              <w:bottom w:val="single" w:color="000000" w:sz="4" w:space="0"/>
              <w:right w:val="single" w:color="000000" w:sz="4" w:space="0"/>
            </w:tcBorders>
            <w:vAlign w:val="center"/>
          </w:tcPr>
          <w:p w14:paraId="5E1B716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丙型肝炎病毒（HCV）RNA</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F13EB9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513297C5">
            <w:pPr>
              <w:widowControl/>
              <w:jc w:val="center"/>
              <w:rPr>
                <w:rFonts w:hint="eastAsia" w:cs="宋体" w:asciiTheme="majorEastAsia" w:hAnsiTheme="majorEastAsia" w:eastAsiaTheme="majorEastAsia"/>
                <w:color w:val="000000"/>
                <w:kern w:val="0"/>
                <w:szCs w:val="21"/>
              </w:rPr>
            </w:pPr>
          </w:p>
        </w:tc>
      </w:tr>
      <w:tr w14:paraId="21DAC24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74A2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3805" w:type="dxa"/>
            <w:tcBorders>
              <w:top w:val="single" w:color="000000" w:sz="4" w:space="0"/>
              <w:left w:val="single" w:color="000000" w:sz="4" w:space="0"/>
              <w:bottom w:val="single" w:color="000000" w:sz="4" w:space="0"/>
              <w:right w:val="single" w:color="000000" w:sz="4" w:space="0"/>
            </w:tcBorders>
            <w:vAlign w:val="center"/>
          </w:tcPr>
          <w:p w14:paraId="5BE54FB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免疫组织化学染色诊断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1D593E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E09BB1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全自动加收80元</w:t>
            </w:r>
          </w:p>
        </w:tc>
      </w:tr>
      <w:tr w14:paraId="69A7385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CD9FAE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w:t>
            </w:r>
          </w:p>
        </w:tc>
        <w:tc>
          <w:tcPr>
            <w:tcW w:w="3805" w:type="dxa"/>
            <w:tcBorders>
              <w:top w:val="single" w:color="000000" w:sz="4" w:space="0"/>
              <w:left w:val="single" w:color="000000" w:sz="4" w:space="0"/>
              <w:bottom w:val="single" w:color="000000" w:sz="4" w:space="0"/>
              <w:right w:val="single" w:color="000000" w:sz="4" w:space="0"/>
            </w:tcBorders>
            <w:vAlign w:val="center"/>
          </w:tcPr>
          <w:p w14:paraId="2B95D51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内镜组织活检检测与诊断（图）</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1278F2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64B44443">
            <w:pPr>
              <w:widowControl/>
              <w:jc w:val="center"/>
              <w:rPr>
                <w:rFonts w:hint="eastAsia" w:cs="宋体" w:asciiTheme="majorEastAsia" w:hAnsiTheme="majorEastAsia" w:eastAsiaTheme="majorEastAsia"/>
                <w:color w:val="000000"/>
                <w:kern w:val="0"/>
                <w:szCs w:val="21"/>
              </w:rPr>
            </w:pPr>
          </w:p>
        </w:tc>
      </w:tr>
      <w:tr w14:paraId="4DC55C7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78760D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17</w:t>
            </w:r>
          </w:p>
        </w:tc>
        <w:tc>
          <w:tcPr>
            <w:tcW w:w="3805" w:type="dxa"/>
            <w:tcBorders>
              <w:top w:val="single" w:color="000000" w:sz="4" w:space="0"/>
              <w:left w:val="single" w:color="000000" w:sz="4" w:space="0"/>
              <w:bottom w:val="single" w:color="000000" w:sz="4" w:space="0"/>
              <w:right w:val="single" w:color="000000" w:sz="4" w:space="0"/>
            </w:tcBorders>
            <w:vAlign w:val="center"/>
          </w:tcPr>
          <w:p w14:paraId="5CB0D4C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手术标本检查与诊断（小标本I）（图）</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14659E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738A69D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塑料包埋加收10元</w:t>
            </w:r>
          </w:p>
        </w:tc>
      </w:tr>
      <w:tr w14:paraId="6C47D8E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46C676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w:t>
            </w:r>
          </w:p>
        </w:tc>
        <w:tc>
          <w:tcPr>
            <w:tcW w:w="3805" w:type="dxa"/>
            <w:tcBorders>
              <w:top w:val="single" w:color="000000" w:sz="4" w:space="0"/>
              <w:left w:val="single" w:color="000000" w:sz="4" w:space="0"/>
              <w:bottom w:val="single" w:color="000000" w:sz="4" w:space="0"/>
              <w:right w:val="single" w:color="000000" w:sz="4" w:space="0"/>
            </w:tcBorders>
            <w:vAlign w:val="center"/>
          </w:tcPr>
          <w:p w14:paraId="1EF2510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脱落细胞学检查与诊断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D0B11C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4859FE4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刷片和脱落细胞学各种涂片</w:t>
            </w:r>
          </w:p>
        </w:tc>
      </w:tr>
      <w:tr w14:paraId="0DB7D24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169BB7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w:t>
            </w:r>
          </w:p>
        </w:tc>
        <w:tc>
          <w:tcPr>
            <w:tcW w:w="3805" w:type="dxa"/>
            <w:tcBorders>
              <w:top w:val="single" w:color="000000" w:sz="4" w:space="0"/>
              <w:left w:val="single" w:color="000000" w:sz="4" w:space="0"/>
              <w:bottom w:val="single" w:color="000000" w:sz="4" w:space="0"/>
              <w:right w:val="single" w:color="000000" w:sz="4" w:space="0"/>
            </w:tcBorders>
            <w:vAlign w:val="center"/>
          </w:tcPr>
          <w:p w14:paraId="5DF150B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胃镜活检检测与诊断</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BB0F3A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1968A279">
            <w:pPr>
              <w:widowControl/>
              <w:jc w:val="center"/>
              <w:rPr>
                <w:rFonts w:hint="eastAsia" w:cs="宋体" w:asciiTheme="majorEastAsia" w:hAnsiTheme="majorEastAsia" w:eastAsiaTheme="majorEastAsia"/>
                <w:color w:val="000000"/>
                <w:kern w:val="0"/>
                <w:szCs w:val="21"/>
              </w:rPr>
            </w:pPr>
          </w:p>
        </w:tc>
      </w:tr>
      <w:tr w14:paraId="6972C55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083173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3805" w:type="dxa"/>
            <w:tcBorders>
              <w:top w:val="single" w:color="000000" w:sz="4" w:space="0"/>
              <w:left w:val="single" w:color="000000" w:sz="4" w:space="0"/>
              <w:bottom w:val="single" w:color="000000" w:sz="4" w:space="0"/>
              <w:right w:val="single" w:color="000000" w:sz="4" w:space="0"/>
            </w:tcBorders>
            <w:vAlign w:val="center"/>
          </w:tcPr>
          <w:p w14:paraId="7DC0E70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肾素活性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4851FA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0C972ABF">
            <w:pPr>
              <w:widowControl/>
              <w:jc w:val="center"/>
              <w:rPr>
                <w:rFonts w:hint="eastAsia" w:cs="宋体" w:asciiTheme="majorEastAsia" w:hAnsiTheme="majorEastAsia" w:eastAsiaTheme="majorEastAsia"/>
                <w:color w:val="000000"/>
                <w:kern w:val="0"/>
                <w:szCs w:val="21"/>
              </w:rPr>
            </w:pPr>
          </w:p>
        </w:tc>
      </w:tr>
      <w:tr w14:paraId="0BE01CB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2BD35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21</w:t>
            </w:r>
          </w:p>
        </w:tc>
        <w:tc>
          <w:tcPr>
            <w:tcW w:w="3805" w:type="dxa"/>
            <w:tcBorders>
              <w:top w:val="single" w:color="000000" w:sz="4" w:space="0"/>
              <w:left w:val="single" w:color="000000" w:sz="4" w:space="0"/>
              <w:bottom w:val="single" w:color="000000" w:sz="4" w:space="0"/>
              <w:right w:val="single" w:color="000000" w:sz="4" w:space="0"/>
            </w:tcBorders>
            <w:vAlign w:val="center"/>
          </w:tcPr>
          <w:p w14:paraId="5E3248A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血管紧张素I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9E314C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28.5</w:t>
            </w:r>
          </w:p>
        </w:tc>
        <w:tc>
          <w:tcPr>
            <w:tcW w:w="2693" w:type="dxa"/>
            <w:tcBorders>
              <w:top w:val="single" w:color="000000" w:sz="4" w:space="0"/>
              <w:left w:val="single" w:color="000000" w:sz="4" w:space="0"/>
              <w:bottom w:val="single" w:color="000000" w:sz="4" w:space="0"/>
              <w:right w:val="single" w:color="000000" w:sz="4" w:space="0"/>
            </w:tcBorders>
            <w:vAlign w:val="center"/>
          </w:tcPr>
          <w:p w14:paraId="67EF9B0B">
            <w:pPr>
              <w:widowControl/>
              <w:jc w:val="center"/>
              <w:rPr>
                <w:rFonts w:hint="eastAsia" w:cs="宋体" w:asciiTheme="majorEastAsia" w:hAnsiTheme="majorEastAsia" w:eastAsiaTheme="majorEastAsia"/>
                <w:color w:val="000000"/>
                <w:kern w:val="0"/>
                <w:szCs w:val="21"/>
              </w:rPr>
            </w:pPr>
          </w:p>
        </w:tc>
      </w:tr>
      <w:tr w14:paraId="091C999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80253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22</w:t>
            </w:r>
          </w:p>
        </w:tc>
        <w:tc>
          <w:tcPr>
            <w:tcW w:w="3805" w:type="dxa"/>
            <w:tcBorders>
              <w:top w:val="single" w:color="000000" w:sz="4" w:space="0"/>
              <w:left w:val="single" w:color="000000" w:sz="4" w:space="0"/>
              <w:bottom w:val="single" w:color="000000" w:sz="4" w:space="0"/>
              <w:right w:val="single" w:color="000000" w:sz="4" w:space="0"/>
            </w:tcBorders>
            <w:vAlign w:val="center"/>
          </w:tcPr>
          <w:p w14:paraId="76426F3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血管紧张素II</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C090D5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22AB354C">
            <w:pPr>
              <w:widowControl/>
              <w:jc w:val="center"/>
              <w:rPr>
                <w:rFonts w:hint="eastAsia" w:cs="宋体" w:asciiTheme="majorEastAsia" w:hAnsiTheme="majorEastAsia" w:eastAsiaTheme="majorEastAsia"/>
                <w:color w:val="000000"/>
                <w:kern w:val="0"/>
                <w:szCs w:val="21"/>
              </w:rPr>
            </w:pPr>
          </w:p>
        </w:tc>
      </w:tr>
      <w:tr w14:paraId="42EBE32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F0A2E6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23</w:t>
            </w:r>
          </w:p>
        </w:tc>
        <w:tc>
          <w:tcPr>
            <w:tcW w:w="3805" w:type="dxa"/>
            <w:tcBorders>
              <w:top w:val="single" w:color="000000" w:sz="4" w:space="0"/>
              <w:left w:val="single" w:color="000000" w:sz="4" w:space="0"/>
              <w:bottom w:val="single" w:color="000000" w:sz="4" w:space="0"/>
              <w:right w:val="single" w:color="000000" w:sz="4" w:space="0"/>
            </w:tcBorders>
            <w:vAlign w:val="center"/>
          </w:tcPr>
          <w:p w14:paraId="180F552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血醛固酮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C5717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2693" w:type="dxa"/>
            <w:tcBorders>
              <w:top w:val="single" w:color="000000" w:sz="4" w:space="0"/>
              <w:left w:val="single" w:color="000000" w:sz="4" w:space="0"/>
              <w:bottom w:val="single" w:color="000000" w:sz="4" w:space="0"/>
              <w:right w:val="single" w:color="000000" w:sz="4" w:space="0"/>
            </w:tcBorders>
            <w:vAlign w:val="center"/>
          </w:tcPr>
          <w:p w14:paraId="059AD15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62E6D51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BB13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24</w:t>
            </w:r>
          </w:p>
        </w:tc>
        <w:tc>
          <w:tcPr>
            <w:tcW w:w="3805" w:type="dxa"/>
            <w:tcBorders>
              <w:top w:val="single" w:color="000000" w:sz="4" w:space="0"/>
              <w:left w:val="single" w:color="000000" w:sz="4" w:space="0"/>
              <w:bottom w:val="single" w:color="000000" w:sz="4" w:space="0"/>
              <w:right w:val="single" w:color="000000" w:sz="4" w:space="0"/>
            </w:tcBorders>
            <w:vAlign w:val="center"/>
          </w:tcPr>
          <w:p w14:paraId="4611545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丙型肝炎病毒基因分型检测(测序法)</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468D2D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160*3=480</w:t>
            </w:r>
          </w:p>
        </w:tc>
        <w:tc>
          <w:tcPr>
            <w:tcW w:w="2693" w:type="dxa"/>
            <w:tcBorders>
              <w:top w:val="single" w:color="000000" w:sz="4" w:space="0"/>
              <w:left w:val="single" w:color="000000" w:sz="4" w:space="0"/>
              <w:bottom w:val="single" w:color="000000" w:sz="4" w:space="0"/>
              <w:right w:val="single" w:color="000000" w:sz="4" w:space="0"/>
            </w:tcBorders>
            <w:vAlign w:val="center"/>
          </w:tcPr>
          <w:p w14:paraId="46D13B1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检测6型+7亚型</w:t>
            </w:r>
          </w:p>
        </w:tc>
      </w:tr>
      <w:tr w14:paraId="6A6160A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3C6159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3805" w:type="dxa"/>
            <w:tcBorders>
              <w:top w:val="single" w:color="000000" w:sz="4" w:space="0"/>
              <w:left w:val="single" w:color="000000" w:sz="4" w:space="0"/>
              <w:bottom w:val="single" w:color="000000" w:sz="4" w:space="0"/>
              <w:right w:val="single" w:color="000000" w:sz="4" w:space="0"/>
            </w:tcBorders>
            <w:vAlign w:val="center"/>
          </w:tcPr>
          <w:p w14:paraId="7B47B0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液基薄层细胞学检测-非妇科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EED74D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120</w:t>
            </w:r>
          </w:p>
        </w:tc>
        <w:tc>
          <w:tcPr>
            <w:tcW w:w="2693" w:type="dxa"/>
            <w:tcBorders>
              <w:top w:val="single" w:color="000000" w:sz="4" w:space="0"/>
              <w:left w:val="single" w:color="000000" w:sz="4" w:space="0"/>
              <w:bottom w:val="single" w:color="000000" w:sz="4" w:space="0"/>
              <w:right w:val="single" w:color="000000" w:sz="4" w:space="0"/>
            </w:tcBorders>
            <w:vAlign w:val="center"/>
          </w:tcPr>
          <w:p w14:paraId="37F91C92">
            <w:pPr>
              <w:widowControl/>
              <w:jc w:val="center"/>
              <w:rPr>
                <w:rFonts w:hint="eastAsia" w:cs="宋体" w:asciiTheme="majorEastAsia" w:hAnsiTheme="majorEastAsia" w:eastAsiaTheme="majorEastAsia"/>
                <w:color w:val="000000"/>
                <w:kern w:val="0"/>
                <w:szCs w:val="21"/>
              </w:rPr>
            </w:pPr>
          </w:p>
        </w:tc>
      </w:tr>
      <w:tr w14:paraId="0987802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72E397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26</w:t>
            </w:r>
          </w:p>
        </w:tc>
        <w:tc>
          <w:tcPr>
            <w:tcW w:w="3805" w:type="dxa"/>
            <w:tcBorders>
              <w:top w:val="single" w:color="000000" w:sz="4" w:space="0"/>
              <w:left w:val="single" w:color="000000" w:sz="4" w:space="0"/>
              <w:bottom w:val="single" w:color="000000" w:sz="4" w:space="0"/>
              <w:right w:val="single" w:color="000000" w:sz="4" w:space="0"/>
            </w:tcBorders>
            <w:vAlign w:val="center"/>
          </w:tcPr>
          <w:p w14:paraId="5946571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甲胎蛋白异质体比率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0E956A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76983E7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三项联合检测</w:t>
            </w:r>
          </w:p>
        </w:tc>
      </w:tr>
      <w:tr w14:paraId="029A0DC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A20E5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27</w:t>
            </w:r>
          </w:p>
        </w:tc>
        <w:tc>
          <w:tcPr>
            <w:tcW w:w="3805" w:type="dxa"/>
            <w:tcBorders>
              <w:top w:val="single" w:color="000000" w:sz="4" w:space="0"/>
              <w:left w:val="single" w:color="000000" w:sz="4" w:space="0"/>
              <w:bottom w:val="single" w:color="000000" w:sz="4" w:space="0"/>
              <w:right w:val="single" w:color="000000" w:sz="4" w:space="0"/>
            </w:tcBorders>
            <w:vAlign w:val="center"/>
          </w:tcPr>
          <w:p w14:paraId="10F4DBC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甲胎蛋白异质体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A0428B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145</w:t>
            </w:r>
          </w:p>
        </w:tc>
        <w:tc>
          <w:tcPr>
            <w:tcW w:w="2693" w:type="dxa"/>
            <w:tcBorders>
              <w:top w:val="single" w:color="000000" w:sz="4" w:space="0"/>
              <w:left w:val="single" w:color="000000" w:sz="4" w:space="0"/>
              <w:bottom w:val="single" w:color="000000" w:sz="4" w:space="0"/>
              <w:right w:val="single" w:color="000000" w:sz="4" w:space="0"/>
            </w:tcBorders>
            <w:vAlign w:val="center"/>
          </w:tcPr>
          <w:p w14:paraId="6DE6D0F4">
            <w:pPr>
              <w:widowControl/>
              <w:jc w:val="center"/>
              <w:rPr>
                <w:rFonts w:hint="eastAsia" w:cs="宋体" w:asciiTheme="majorEastAsia" w:hAnsiTheme="majorEastAsia" w:eastAsiaTheme="majorEastAsia"/>
                <w:color w:val="000000"/>
                <w:kern w:val="0"/>
                <w:szCs w:val="21"/>
              </w:rPr>
            </w:pPr>
          </w:p>
        </w:tc>
      </w:tr>
      <w:tr w14:paraId="2350B47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1B845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28</w:t>
            </w:r>
          </w:p>
        </w:tc>
        <w:tc>
          <w:tcPr>
            <w:tcW w:w="3805" w:type="dxa"/>
            <w:tcBorders>
              <w:top w:val="single" w:color="000000" w:sz="4" w:space="0"/>
              <w:left w:val="single" w:color="000000" w:sz="4" w:space="0"/>
              <w:bottom w:val="single" w:color="000000" w:sz="4" w:space="0"/>
              <w:right w:val="single" w:color="000000" w:sz="4" w:space="0"/>
            </w:tcBorders>
            <w:vAlign w:val="center"/>
          </w:tcPr>
          <w:p w14:paraId="40E6804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甲胎蛋白（检测甲胎蛋白异质体比率组合需外送）</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2A5A83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35</w:t>
            </w:r>
          </w:p>
        </w:tc>
        <w:tc>
          <w:tcPr>
            <w:tcW w:w="2693" w:type="dxa"/>
            <w:tcBorders>
              <w:top w:val="single" w:color="000000" w:sz="4" w:space="0"/>
              <w:left w:val="single" w:color="000000" w:sz="4" w:space="0"/>
              <w:bottom w:val="single" w:color="000000" w:sz="4" w:space="0"/>
              <w:right w:val="single" w:color="000000" w:sz="4" w:space="0"/>
            </w:tcBorders>
            <w:vAlign w:val="center"/>
          </w:tcPr>
          <w:p w14:paraId="21E788C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68C4B7E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548378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29</w:t>
            </w:r>
          </w:p>
        </w:tc>
        <w:tc>
          <w:tcPr>
            <w:tcW w:w="3805" w:type="dxa"/>
            <w:tcBorders>
              <w:top w:val="single" w:color="000000" w:sz="4" w:space="0"/>
              <w:left w:val="single" w:color="000000" w:sz="4" w:space="0"/>
              <w:bottom w:val="single" w:color="000000" w:sz="4" w:space="0"/>
              <w:right w:val="single" w:color="000000" w:sz="4" w:space="0"/>
            </w:tcBorders>
            <w:vAlign w:val="center"/>
          </w:tcPr>
          <w:p w14:paraId="3FE271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乙型肝炎病毒基因P区耐药</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3F5F64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504</w:t>
            </w:r>
          </w:p>
        </w:tc>
        <w:tc>
          <w:tcPr>
            <w:tcW w:w="2693" w:type="dxa"/>
            <w:tcBorders>
              <w:top w:val="single" w:color="000000" w:sz="4" w:space="0"/>
              <w:left w:val="single" w:color="000000" w:sz="4" w:space="0"/>
              <w:bottom w:val="single" w:color="000000" w:sz="4" w:space="0"/>
              <w:right w:val="single" w:color="000000" w:sz="4" w:space="0"/>
            </w:tcBorders>
            <w:vAlign w:val="center"/>
          </w:tcPr>
          <w:p w14:paraId="59F17434">
            <w:pPr>
              <w:widowControl/>
              <w:jc w:val="center"/>
              <w:rPr>
                <w:rFonts w:hint="eastAsia" w:cs="宋体" w:asciiTheme="majorEastAsia" w:hAnsiTheme="majorEastAsia" w:eastAsiaTheme="majorEastAsia"/>
                <w:color w:val="000000"/>
                <w:kern w:val="0"/>
                <w:szCs w:val="21"/>
              </w:rPr>
            </w:pPr>
          </w:p>
        </w:tc>
      </w:tr>
      <w:tr w14:paraId="374299E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0A881D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3805" w:type="dxa"/>
            <w:tcBorders>
              <w:top w:val="single" w:color="000000" w:sz="4" w:space="0"/>
              <w:left w:val="single" w:color="000000" w:sz="4" w:space="0"/>
              <w:bottom w:val="single" w:color="000000" w:sz="4" w:space="0"/>
              <w:right w:val="single" w:color="000000" w:sz="4" w:space="0"/>
            </w:tcBorders>
            <w:vAlign w:val="center"/>
          </w:tcPr>
          <w:p w14:paraId="6DD5371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25羟基维生素D</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BD352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629A5C1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色谱法</w:t>
            </w:r>
          </w:p>
        </w:tc>
      </w:tr>
      <w:tr w14:paraId="08C5DCC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74E876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31</w:t>
            </w:r>
          </w:p>
        </w:tc>
        <w:tc>
          <w:tcPr>
            <w:tcW w:w="3805" w:type="dxa"/>
            <w:tcBorders>
              <w:top w:val="single" w:color="000000" w:sz="4" w:space="0"/>
              <w:left w:val="single" w:color="000000" w:sz="4" w:space="0"/>
              <w:bottom w:val="single" w:color="000000" w:sz="4" w:space="0"/>
              <w:right w:val="single" w:color="000000" w:sz="4" w:space="0"/>
            </w:tcBorders>
            <w:vAlign w:val="center"/>
          </w:tcPr>
          <w:p w14:paraId="7A3579C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抗环瓜氨酸肽抗体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EE0E60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vAlign w:val="center"/>
          </w:tcPr>
          <w:p w14:paraId="7FA70549">
            <w:pPr>
              <w:widowControl/>
              <w:jc w:val="center"/>
              <w:rPr>
                <w:rFonts w:hint="eastAsia" w:cs="宋体" w:asciiTheme="majorEastAsia" w:hAnsiTheme="majorEastAsia" w:eastAsiaTheme="majorEastAsia"/>
                <w:color w:val="000000"/>
                <w:kern w:val="0"/>
                <w:szCs w:val="21"/>
              </w:rPr>
            </w:pPr>
          </w:p>
        </w:tc>
      </w:tr>
      <w:tr w14:paraId="180D0E8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ADD29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32</w:t>
            </w:r>
          </w:p>
        </w:tc>
        <w:tc>
          <w:tcPr>
            <w:tcW w:w="3805" w:type="dxa"/>
            <w:tcBorders>
              <w:top w:val="single" w:color="000000" w:sz="4" w:space="0"/>
              <w:left w:val="single" w:color="000000" w:sz="4" w:space="0"/>
              <w:bottom w:val="single" w:color="000000" w:sz="4" w:space="0"/>
              <w:right w:val="single" w:color="000000" w:sz="4" w:space="0"/>
            </w:tcBorders>
            <w:vAlign w:val="center"/>
          </w:tcPr>
          <w:p w14:paraId="4B61D7D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血清促卵泡刺激素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07F26C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4357309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3D33518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D001AF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33</w:t>
            </w:r>
          </w:p>
        </w:tc>
        <w:tc>
          <w:tcPr>
            <w:tcW w:w="3805" w:type="dxa"/>
            <w:tcBorders>
              <w:top w:val="single" w:color="000000" w:sz="4" w:space="0"/>
              <w:left w:val="single" w:color="000000" w:sz="4" w:space="0"/>
              <w:bottom w:val="single" w:color="000000" w:sz="4" w:space="0"/>
              <w:right w:val="single" w:color="000000" w:sz="4" w:space="0"/>
            </w:tcBorders>
            <w:vAlign w:val="center"/>
          </w:tcPr>
          <w:p w14:paraId="7E83171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促黄体生成素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02361C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2A8A2B8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6D9CF02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30D597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34</w:t>
            </w:r>
          </w:p>
        </w:tc>
        <w:tc>
          <w:tcPr>
            <w:tcW w:w="3805" w:type="dxa"/>
            <w:tcBorders>
              <w:top w:val="single" w:color="000000" w:sz="4" w:space="0"/>
              <w:left w:val="single" w:color="000000" w:sz="4" w:space="0"/>
              <w:bottom w:val="single" w:color="000000" w:sz="4" w:space="0"/>
              <w:right w:val="single" w:color="000000" w:sz="4" w:space="0"/>
            </w:tcBorders>
            <w:vAlign w:val="center"/>
          </w:tcPr>
          <w:p w14:paraId="0C22EA3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雌二醇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D3DAFE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37E2F95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0BAD650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15397E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35</w:t>
            </w:r>
          </w:p>
        </w:tc>
        <w:tc>
          <w:tcPr>
            <w:tcW w:w="3805" w:type="dxa"/>
            <w:tcBorders>
              <w:top w:val="single" w:color="000000" w:sz="4" w:space="0"/>
              <w:left w:val="single" w:color="000000" w:sz="4" w:space="0"/>
              <w:bottom w:val="single" w:color="000000" w:sz="4" w:space="0"/>
              <w:right w:val="single" w:color="000000" w:sz="4" w:space="0"/>
            </w:tcBorders>
            <w:vAlign w:val="center"/>
          </w:tcPr>
          <w:p w14:paraId="545A06F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孕酮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4D39DE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D8E5A2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7520CD4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ADDD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36</w:t>
            </w:r>
          </w:p>
        </w:tc>
        <w:tc>
          <w:tcPr>
            <w:tcW w:w="3805" w:type="dxa"/>
            <w:tcBorders>
              <w:top w:val="single" w:color="000000" w:sz="4" w:space="0"/>
              <w:left w:val="single" w:color="000000" w:sz="4" w:space="0"/>
              <w:bottom w:val="single" w:color="000000" w:sz="4" w:space="0"/>
              <w:right w:val="single" w:color="000000" w:sz="4" w:space="0"/>
            </w:tcBorders>
            <w:vAlign w:val="center"/>
          </w:tcPr>
          <w:p w14:paraId="1D626D4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睾酮</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FC5465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21A846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3BC71B5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A2A874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37</w:t>
            </w:r>
          </w:p>
        </w:tc>
        <w:tc>
          <w:tcPr>
            <w:tcW w:w="3805" w:type="dxa"/>
            <w:tcBorders>
              <w:top w:val="single" w:color="000000" w:sz="4" w:space="0"/>
              <w:left w:val="single" w:color="000000" w:sz="4" w:space="0"/>
              <w:bottom w:val="single" w:color="000000" w:sz="4" w:space="0"/>
              <w:right w:val="single" w:color="000000" w:sz="4" w:space="0"/>
            </w:tcBorders>
            <w:vAlign w:val="center"/>
          </w:tcPr>
          <w:p w14:paraId="7C7E64D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泌乳素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0F6774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2474E78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DCF7C5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F80AE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3805" w:type="dxa"/>
            <w:tcBorders>
              <w:top w:val="single" w:color="000000" w:sz="4" w:space="0"/>
              <w:left w:val="single" w:color="000000" w:sz="4" w:space="0"/>
              <w:bottom w:val="single" w:color="000000" w:sz="4" w:space="0"/>
              <w:right w:val="single" w:color="000000" w:sz="4" w:space="0"/>
            </w:tcBorders>
            <w:vAlign w:val="center"/>
          </w:tcPr>
          <w:p w14:paraId="5CDF40A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促肾上腺皮质激素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E9A73F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47.5</w:t>
            </w:r>
          </w:p>
        </w:tc>
        <w:tc>
          <w:tcPr>
            <w:tcW w:w="2693" w:type="dxa"/>
            <w:tcBorders>
              <w:top w:val="single" w:color="000000" w:sz="4" w:space="0"/>
              <w:left w:val="single" w:color="000000" w:sz="4" w:space="0"/>
              <w:bottom w:val="single" w:color="000000" w:sz="4" w:space="0"/>
              <w:right w:val="single" w:color="000000" w:sz="4" w:space="0"/>
            </w:tcBorders>
            <w:vAlign w:val="center"/>
          </w:tcPr>
          <w:p w14:paraId="65BF09E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189D7EE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FF4234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39</w:t>
            </w:r>
          </w:p>
        </w:tc>
        <w:tc>
          <w:tcPr>
            <w:tcW w:w="3805" w:type="dxa"/>
            <w:tcBorders>
              <w:top w:val="single" w:color="000000" w:sz="4" w:space="0"/>
              <w:left w:val="single" w:color="000000" w:sz="4" w:space="0"/>
              <w:bottom w:val="single" w:color="000000" w:sz="4" w:space="0"/>
              <w:right w:val="single" w:color="000000" w:sz="4" w:space="0"/>
            </w:tcBorders>
            <w:vAlign w:val="center"/>
          </w:tcPr>
          <w:p w14:paraId="2395CB3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皮质醇</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BE4664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59C1CED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6F3A06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CC6D59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3805" w:type="dxa"/>
            <w:tcBorders>
              <w:top w:val="single" w:color="000000" w:sz="4" w:space="0"/>
              <w:left w:val="single" w:color="000000" w:sz="4" w:space="0"/>
              <w:bottom w:val="single" w:color="000000" w:sz="4" w:space="0"/>
              <w:right w:val="single" w:color="000000" w:sz="4" w:space="0"/>
            </w:tcBorders>
            <w:vAlign w:val="center"/>
          </w:tcPr>
          <w:p w14:paraId="4235CA0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糖链抗原242</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4A9EAA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20DAE5E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39487F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D6A7C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41</w:t>
            </w:r>
          </w:p>
        </w:tc>
        <w:tc>
          <w:tcPr>
            <w:tcW w:w="3805" w:type="dxa"/>
            <w:tcBorders>
              <w:top w:val="single" w:color="000000" w:sz="4" w:space="0"/>
              <w:left w:val="single" w:color="000000" w:sz="4" w:space="0"/>
              <w:bottom w:val="single" w:color="000000" w:sz="4" w:space="0"/>
              <w:right w:val="single" w:color="000000" w:sz="4" w:space="0"/>
            </w:tcBorders>
            <w:vAlign w:val="center"/>
          </w:tcPr>
          <w:p w14:paraId="4DDBDE1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糖链抗原50</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F9DF2C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573739B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3335040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07A13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42</w:t>
            </w:r>
          </w:p>
        </w:tc>
        <w:tc>
          <w:tcPr>
            <w:tcW w:w="3805" w:type="dxa"/>
            <w:tcBorders>
              <w:top w:val="single" w:color="000000" w:sz="4" w:space="0"/>
              <w:left w:val="single" w:color="000000" w:sz="4" w:space="0"/>
              <w:bottom w:val="single" w:color="000000" w:sz="4" w:space="0"/>
              <w:right w:val="single" w:color="000000" w:sz="4" w:space="0"/>
            </w:tcBorders>
            <w:vAlign w:val="center"/>
          </w:tcPr>
          <w:p w14:paraId="721F92A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胰岛素</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3E451C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24A01A3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D4EF43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8E0C7E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43</w:t>
            </w:r>
          </w:p>
        </w:tc>
        <w:tc>
          <w:tcPr>
            <w:tcW w:w="3805" w:type="dxa"/>
            <w:tcBorders>
              <w:top w:val="single" w:color="000000" w:sz="4" w:space="0"/>
              <w:left w:val="single" w:color="000000" w:sz="4" w:space="0"/>
              <w:bottom w:val="single" w:color="000000" w:sz="4" w:space="0"/>
              <w:right w:val="single" w:color="000000" w:sz="4" w:space="0"/>
            </w:tcBorders>
            <w:vAlign w:val="center"/>
          </w:tcPr>
          <w:p w14:paraId="3682145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C肽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1074B1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5A6B0F3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2CB717D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3E5C3D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44</w:t>
            </w:r>
          </w:p>
        </w:tc>
        <w:tc>
          <w:tcPr>
            <w:tcW w:w="3805" w:type="dxa"/>
            <w:tcBorders>
              <w:top w:val="single" w:color="000000" w:sz="4" w:space="0"/>
              <w:left w:val="single" w:color="000000" w:sz="4" w:space="0"/>
              <w:bottom w:val="single" w:color="000000" w:sz="4" w:space="0"/>
              <w:right w:val="single" w:color="000000" w:sz="4" w:space="0"/>
            </w:tcBorders>
            <w:vAlign w:val="center"/>
          </w:tcPr>
          <w:p w14:paraId="0F2C915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总IgE</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A2990A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2F74DB6">
            <w:pPr>
              <w:widowControl/>
              <w:jc w:val="center"/>
              <w:rPr>
                <w:rFonts w:hint="eastAsia" w:cs="宋体" w:asciiTheme="majorEastAsia" w:hAnsiTheme="majorEastAsia" w:eastAsiaTheme="majorEastAsia"/>
                <w:color w:val="000000"/>
                <w:kern w:val="0"/>
                <w:szCs w:val="21"/>
              </w:rPr>
            </w:pPr>
          </w:p>
        </w:tc>
      </w:tr>
      <w:tr w14:paraId="110658A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7D1763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45</w:t>
            </w:r>
          </w:p>
        </w:tc>
        <w:tc>
          <w:tcPr>
            <w:tcW w:w="3805" w:type="dxa"/>
            <w:tcBorders>
              <w:top w:val="single" w:color="000000" w:sz="4" w:space="0"/>
              <w:left w:val="single" w:color="000000" w:sz="4" w:space="0"/>
              <w:bottom w:val="single" w:color="000000" w:sz="4" w:space="0"/>
              <w:right w:val="single" w:color="000000" w:sz="4" w:space="0"/>
            </w:tcBorders>
            <w:vAlign w:val="center"/>
          </w:tcPr>
          <w:p w14:paraId="0729193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叶酸</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92DCEA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52A26066">
            <w:pPr>
              <w:widowControl/>
              <w:jc w:val="center"/>
              <w:rPr>
                <w:rFonts w:hint="eastAsia" w:cs="宋体" w:asciiTheme="majorEastAsia" w:hAnsiTheme="majorEastAsia" w:eastAsiaTheme="majorEastAsia"/>
                <w:color w:val="000000"/>
                <w:kern w:val="0"/>
                <w:szCs w:val="21"/>
              </w:rPr>
            </w:pPr>
          </w:p>
        </w:tc>
      </w:tr>
      <w:tr w14:paraId="7F0FF48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51D97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46</w:t>
            </w:r>
          </w:p>
        </w:tc>
        <w:tc>
          <w:tcPr>
            <w:tcW w:w="3805" w:type="dxa"/>
            <w:tcBorders>
              <w:top w:val="single" w:color="000000" w:sz="4" w:space="0"/>
              <w:left w:val="single" w:color="000000" w:sz="4" w:space="0"/>
              <w:bottom w:val="single" w:color="000000" w:sz="4" w:space="0"/>
              <w:right w:val="single" w:color="000000" w:sz="4" w:space="0"/>
            </w:tcBorders>
            <w:vAlign w:val="center"/>
          </w:tcPr>
          <w:p w14:paraId="1D5BACF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维生素B12</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552FB8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57659524">
            <w:pPr>
              <w:widowControl/>
              <w:jc w:val="center"/>
              <w:rPr>
                <w:rFonts w:hint="eastAsia" w:cs="宋体" w:asciiTheme="majorEastAsia" w:hAnsiTheme="majorEastAsia" w:eastAsiaTheme="majorEastAsia"/>
                <w:color w:val="000000"/>
                <w:kern w:val="0"/>
                <w:szCs w:val="21"/>
              </w:rPr>
            </w:pPr>
          </w:p>
        </w:tc>
      </w:tr>
      <w:tr w14:paraId="5828967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92B1B9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47</w:t>
            </w:r>
          </w:p>
        </w:tc>
        <w:tc>
          <w:tcPr>
            <w:tcW w:w="3805" w:type="dxa"/>
            <w:tcBorders>
              <w:top w:val="single" w:color="000000" w:sz="4" w:space="0"/>
              <w:left w:val="single" w:color="000000" w:sz="4" w:space="0"/>
              <w:bottom w:val="single" w:color="000000" w:sz="4" w:space="0"/>
              <w:right w:val="single" w:color="000000" w:sz="4" w:space="0"/>
            </w:tcBorders>
            <w:vAlign w:val="center"/>
          </w:tcPr>
          <w:p w14:paraId="245E953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糖链抗原15-3</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C2D5AA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7F52F45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4F10299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212A6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48</w:t>
            </w:r>
          </w:p>
        </w:tc>
        <w:tc>
          <w:tcPr>
            <w:tcW w:w="3805" w:type="dxa"/>
            <w:tcBorders>
              <w:top w:val="single" w:color="000000" w:sz="4" w:space="0"/>
              <w:left w:val="single" w:color="000000" w:sz="4" w:space="0"/>
              <w:bottom w:val="single" w:color="000000" w:sz="4" w:space="0"/>
              <w:right w:val="single" w:color="000000" w:sz="4" w:space="0"/>
            </w:tcBorders>
            <w:vAlign w:val="center"/>
          </w:tcPr>
          <w:p w14:paraId="0FCB52B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铁蛋白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DEFE69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40</w:t>
            </w:r>
          </w:p>
        </w:tc>
        <w:tc>
          <w:tcPr>
            <w:tcW w:w="2693" w:type="dxa"/>
            <w:tcBorders>
              <w:top w:val="single" w:color="000000" w:sz="4" w:space="0"/>
              <w:left w:val="single" w:color="000000" w:sz="4" w:space="0"/>
              <w:bottom w:val="single" w:color="000000" w:sz="4" w:space="0"/>
              <w:right w:val="single" w:color="000000" w:sz="4" w:space="0"/>
            </w:tcBorders>
            <w:vAlign w:val="center"/>
          </w:tcPr>
          <w:p w14:paraId="644D090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5D7C13E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64FF7C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49</w:t>
            </w:r>
          </w:p>
        </w:tc>
        <w:tc>
          <w:tcPr>
            <w:tcW w:w="3805" w:type="dxa"/>
            <w:tcBorders>
              <w:top w:val="single" w:color="000000" w:sz="4" w:space="0"/>
              <w:left w:val="single" w:color="000000" w:sz="4" w:space="0"/>
              <w:bottom w:val="single" w:color="000000" w:sz="4" w:space="0"/>
              <w:right w:val="single" w:color="000000" w:sz="4" w:space="0"/>
            </w:tcBorders>
            <w:vAlign w:val="center"/>
          </w:tcPr>
          <w:p w14:paraId="0905E25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9B78F7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483D7B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601B0E8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227BA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3805" w:type="dxa"/>
            <w:tcBorders>
              <w:top w:val="single" w:color="000000" w:sz="4" w:space="0"/>
              <w:left w:val="single" w:color="000000" w:sz="4" w:space="0"/>
              <w:bottom w:val="single" w:color="000000" w:sz="4" w:space="0"/>
              <w:right w:val="single" w:color="000000" w:sz="4" w:space="0"/>
            </w:tcBorders>
            <w:vAlign w:val="center"/>
          </w:tcPr>
          <w:p w14:paraId="4C7FF5E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游离前列腺特异性抗原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B6AB20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24AF75E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74AA7A5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58AA0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51</w:t>
            </w:r>
          </w:p>
        </w:tc>
        <w:tc>
          <w:tcPr>
            <w:tcW w:w="3805" w:type="dxa"/>
            <w:tcBorders>
              <w:top w:val="single" w:color="000000" w:sz="4" w:space="0"/>
              <w:left w:val="single" w:color="000000" w:sz="4" w:space="0"/>
              <w:bottom w:val="single" w:color="000000" w:sz="4" w:space="0"/>
              <w:right w:val="single" w:color="000000" w:sz="4" w:space="0"/>
            </w:tcBorders>
            <w:vAlign w:val="center"/>
          </w:tcPr>
          <w:p w14:paraId="29E3C11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游离/总前列腺特异性抗原</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3973B1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0</w:t>
            </w:r>
          </w:p>
        </w:tc>
        <w:tc>
          <w:tcPr>
            <w:tcW w:w="2693" w:type="dxa"/>
            <w:tcBorders>
              <w:top w:val="single" w:color="000000" w:sz="4" w:space="0"/>
              <w:left w:val="single" w:color="000000" w:sz="4" w:space="0"/>
              <w:bottom w:val="single" w:color="000000" w:sz="4" w:space="0"/>
              <w:right w:val="single" w:color="000000" w:sz="4" w:space="0"/>
            </w:tcBorders>
            <w:vAlign w:val="center"/>
          </w:tcPr>
          <w:p w14:paraId="685FCFD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计算法</w:t>
            </w:r>
          </w:p>
        </w:tc>
      </w:tr>
      <w:tr w14:paraId="0965FFD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967701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52</w:t>
            </w:r>
          </w:p>
        </w:tc>
        <w:tc>
          <w:tcPr>
            <w:tcW w:w="3805" w:type="dxa"/>
            <w:tcBorders>
              <w:top w:val="single" w:color="000000" w:sz="4" w:space="0"/>
              <w:left w:val="single" w:color="000000" w:sz="4" w:space="0"/>
              <w:bottom w:val="single" w:color="000000" w:sz="4" w:space="0"/>
              <w:right w:val="single" w:color="000000" w:sz="4" w:space="0"/>
            </w:tcBorders>
            <w:vAlign w:val="center"/>
          </w:tcPr>
          <w:p w14:paraId="1D99962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糖链抗原72-4</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9C056E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4B9A550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74B3596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46532B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53</w:t>
            </w:r>
          </w:p>
        </w:tc>
        <w:tc>
          <w:tcPr>
            <w:tcW w:w="3805" w:type="dxa"/>
            <w:tcBorders>
              <w:top w:val="single" w:color="000000" w:sz="4" w:space="0"/>
              <w:left w:val="single" w:color="000000" w:sz="4" w:space="0"/>
              <w:bottom w:val="single" w:color="000000" w:sz="4" w:space="0"/>
              <w:right w:val="single" w:color="000000" w:sz="4" w:space="0"/>
            </w:tcBorders>
            <w:vAlign w:val="center"/>
          </w:tcPr>
          <w:p w14:paraId="71CF17E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甲状腺球蛋白</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09B22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2693" w:type="dxa"/>
            <w:tcBorders>
              <w:top w:val="single" w:color="000000" w:sz="4" w:space="0"/>
              <w:left w:val="single" w:color="000000" w:sz="4" w:space="0"/>
              <w:bottom w:val="single" w:color="000000" w:sz="4" w:space="0"/>
              <w:right w:val="single" w:color="000000" w:sz="4" w:space="0"/>
            </w:tcBorders>
            <w:vAlign w:val="center"/>
          </w:tcPr>
          <w:p w14:paraId="34190934">
            <w:pPr>
              <w:widowControl/>
              <w:jc w:val="center"/>
              <w:rPr>
                <w:rFonts w:hint="eastAsia" w:cs="宋体" w:asciiTheme="majorEastAsia" w:hAnsiTheme="majorEastAsia" w:eastAsiaTheme="majorEastAsia"/>
                <w:color w:val="000000"/>
                <w:kern w:val="0"/>
                <w:szCs w:val="21"/>
              </w:rPr>
            </w:pPr>
          </w:p>
        </w:tc>
      </w:tr>
      <w:tr w14:paraId="3BA0B0F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C6833F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3805" w:type="dxa"/>
            <w:tcBorders>
              <w:top w:val="single" w:color="000000" w:sz="4" w:space="0"/>
              <w:left w:val="single" w:color="000000" w:sz="4" w:space="0"/>
              <w:bottom w:val="single" w:color="000000" w:sz="4" w:space="0"/>
              <w:right w:val="single" w:color="000000" w:sz="4" w:space="0"/>
            </w:tcBorders>
            <w:vAlign w:val="center"/>
          </w:tcPr>
          <w:p w14:paraId="580929F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促甲状腺激素受体抗体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0D5207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38</w:t>
            </w:r>
          </w:p>
        </w:tc>
        <w:tc>
          <w:tcPr>
            <w:tcW w:w="2693" w:type="dxa"/>
            <w:tcBorders>
              <w:top w:val="single" w:color="000000" w:sz="4" w:space="0"/>
              <w:left w:val="single" w:color="000000" w:sz="4" w:space="0"/>
              <w:bottom w:val="single" w:color="000000" w:sz="4" w:space="0"/>
              <w:right w:val="single" w:color="000000" w:sz="4" w:space="0"/>
            </w:tcBorders>
            <w:vAlign w:val="center"/>
          </w:tcPr>
          <w:p w14:paraId="2F02968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37460B2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E3B7D4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55</w:t>
            </w:r>
          </w:p>
        </w:tc>
        <w:tc>
          <w:tcPr>
            <w:tcW w:w="3805" w:type="dxa"/>
            <w:tcBorders>
              <w:top w:val="single" w:color="000000" w:sz="4" w:space="0"/>
              <w:left w:val="single" w:color="000000" w:sz="4" w:space="0"/>
              <w:bottom w:val="single" w:color="000000" w:sz="4" w:space="0"/>
              <w:right w:val="single" w:color="000000" w:sz="4" w:space="0"/>
            </w:tcBorders>
            <w:vAlign w:val="center"/>
          </w:tcPr>
          <w:p w14:paraId="028A338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抗甲状腺球蛋白抗体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445FB4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367551D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化学发光法</w:t>
            </w:r>
          </w:p>
        </w:tc>
      </w:tr>
      <w:tr w14:paraId="76AAA0A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9F403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56</w:t>
            </w:r>
          </w:p>
        </w:tc>
        <w:tc>
          <w:tcPr>
            <w:tcW w:w="3805" w:type="dxa"/>
            <w:tcBorders>
              <w:top w:val="single" w:color="000000" w:sz="4" w:space="0"/>
              <w:left w:val="single" w:color="000000" w:sz="4" w:space="0"/>
              <w:bottom w:val="single" w:color="000000" w:sz="4" w:space="0"/>
              <w:right w:val="single" w:color="000000" w:sz="4" w:space="0"/>
            </w:tcBorders>
            <w:vAlign w:val="center"/>
          </w:tcPr>
          <w:p w14:paraId="5A4B708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骨钙素检测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FA67DB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D14B3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电化学发光法加收70元</w:t>
            </w:r>
          </w:p>
        </w:tc>
      </w:tr>
      <w:tr w14:paraId="446F290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73BC2A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57</w:t>
            </w:r>
          </w:p>
        </w:tc>
        <w:tc>
          <w:tcPr>
            <w:tcW w:w="3805" w:type="dxa"/>
            <w:tcBorders>
              <w:top w:val="single" w:color="000000" w:sz="4" w:space="0"/>
              <w:left w:val="single" w:color="000000" w:sz="4" w:space="0"/>
              <w:bottom w:val="single" w:color="000000" w:sz="4" w:space="0"/>
              <w:right w:val="single" w:color="000000" w:sz="4" w:space="0"/>
            </w:tcBorders>
            <w:vAlign w:val="center"/>
          </w:tcPr>
          <w:p w14:paraId="1263E1F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肥达氏反应</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167EAF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2693" w:type="dxa"/>
            <w:tcBorders>
              <w:top w:val="single" w:color="000000" w:sz="4" w:space="0"/>
              <w:left w:val="single" w:color="000000" w:sz="4" w:space="0"/>
              <w:bottom w:val="single" w:color="000000" w:sz="4" w:space="0"/>
              <w:right w:val="single" w:color="000000" w:sz="4" w:space="0"/>
            </w:tcBorders>
            <w:vAlign w:val="center"/>
          </w:tcPr>
          <w:p w14:paraId="4E6E460A">
            <w:pPr>
              <w:widowControl/>
              <w:jc w:val="center"/>
              <w:rPr>
                <w:rFonts w:hint="eastAsia" w:cs="宋体" w:asciiTheme="majorEastAsia" w:hAnsiTheme="majorEastAsia" w:eastAsiaTheme="majorEastAsia"/>
                <w:color w:val="000000"/>
                <w:kern w:val="0"/>
                <w:szCs w:val="21"/>
              </w:rPr>
            </w:pPr>
          </w:p>
        </w:tc>
      </w:tr>
      <w:tr w14:paraId="58D2F2A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1CA327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58</w:t>
            </w:r>
          </w:p>
        </w:tc>
        <w:tc>
          <w:tcPr>
            <w:tcW w:w="3805" w:type="dxa"/>
            <w:tcBorders>
              <w:top w:val="single" w:color="000000" w:sz="4" w:space="0"/>
              <w:left w:val="single" w:color="000000" w:sz="4" w:space="0"/>
              <w:bottom w:val="single" w:color="000000" w:sz="4" w:space="0"/>
              <w:right w:val="single" w:color="000000" w:sz="4" w:space="0"/>
            </w:tcBorders>
            <w:vAlign w:val="center"/>
          </w:tcPr>
          <w:p w14:paraId="27F27B2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丁型肝炎病毒抗原(定性)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8FC2CA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5952941D">
            <w:pPr>
              <w:widowControl/>
              <w:jc w:val="center"/>
              <w:rPr>
                <w:rFonts w:hint="eastAsia" w:cs="宋体" w:asciiTheme="majorEastAsia" w:hAnsiTheme="majorEastAsia" w:eastAsiaTheme="majorEastAsia"/>
                <w:color w:val="000000"/>
                <w:kern w:val="0"/>
                <w:szCs w:val="21"/>
              </w:rPr>
            </w:pPr>
          </w:p>
        </w:tc>
      </w:tr>
      <w:tr w14:paraId="217660D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CD743D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59</w:t>
            </w:r>
          </w:p>
        </w:tc>
        <w:tc>
          <w:tcPr>
            <w:tcW w:w="3805" w:type="dxa"/>
            <w:tcBorders>
              <w:top w:val="single" w:color="000000" w:sz="4" w:space="0"/>
              <w:left w:val="single" w:color="000000" w:sz="4" w:space="0"/>
              <w:bottom w:val="single" w:color="000000" w:sz="4" w:space="0"/>
              <w:right w:val="single" w:color="000000" w:sz="4" w:space="0"/>
            </w:tcBorders>
            <w:vAlign w:val="center"/>
          </w:tcPr>
          <w:p w14:paraId="4FCA5E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4E9D32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3A14C777">
            <w:pPr>
              <w:widowControl/>
              <w:jc w:val="center"/>
              <w:rPr>
                <w:rFonts w:hint="eastAsia" w:cs="宋体" w:asciiTheme="majorEastAsia" w:hAnsiTheme="majorEastAsia" w:eastAsiaTheme="majorEastAsia"/>
                <w:color w:val="000000"/>
                <w:kern w:val="0"/>
                <w:szCs w:val="21"/>
              </w:rPr>
            </w:pPr>
          </w:p>
        </w:tc>
      </w:tr>
      <w:tr w14:paraId="6B3EFB7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FB7C7F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3805" w:type="dxa"/>
            <w:tcBorders>
              <w:top w:val="single" w:color="000000" w:sz="4" w:space="0"/>
              <w:left w:val="single" w:color="000000" w:sz="4" w:space="0"/>
              <w:bottom w:val="single" w:color="000000" w:sz="4" w:space="0"/>
              <w:right w:val="single" w:color="000000" w:sz="4" w:space="0"/>
            </w:tcBorders>
            <w:vAlign w:val="center"/>
          </w:tcPr>
          <w:p w14:paraId="29FD48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丁型肝炎病毒抗体IgM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69B1AD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4989B7D0">
            <w:pPr>
              <w:widowControl/>
              <w:jc w:val="center"/>
              <w:rPr>
                <w:rFonts w:hint="eastAsia" w:cs="宋体" w:asciiTheme="majorEastAsia" w:hAnsiTheme="majorEastAsia" w:eastAsiaTheme="majorEastAsia"/>
                <w:color w:val="000000"/>
                <w:kern w:val="0"/>
                <w:szCs w:val="21"/>
              </w:rPr>
            </w:pPr>
          </w:p>
        </w:tc>
      </w:tr>
      <w:tr w14:paraId="08707C3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60053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61</w:t>
            </w:r>
          </w:p>
        </w:tc>
        <w:tc>
          <w:tcPr>
            <w:tcW w:w="3805" w:type="dxa"/>
            <w:tcBorders>
              <w:top w:val="single" w:color="000000" w:sz="4" w:space="0"/>
              <w:left w:val="single" w:color="000000" w:sz="4" w:space="0"/>
              <w:bottom w:val="single" w:color="000000" w:sz="4" w:space="0"/>
              <w:right w:val="single" w:color="000000" w:sz="4" w:space="0"/>
            </w:tcBorders>
            <w:vAlign w:val="center"/>
          </w:tcPr>
          <w:p w14:paraId="5E68431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巨细胞病毒抗体IgM(定性)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BFB1B7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25F98088">
            <w:pPr>
              <w:widowControl/>
              <w:jc w:val="center"/>
              <w:rPr>
                <w:rFonts w:hint="eastAsia" w:cs="宋体" w:asciiTheme="majorEastAsia" w:hAnsiTheme="majorEastAsia" w:eastAsiaTheme="majorEastAsia"/>
                <w:color w:val="000000"/>
                <w:kern w:val="0"/>
                <w:szCs w:val="21"/>
              </w:rPr>
            </w:pPr>
          </w:p>
        </w:tc>
      </w:tr>
      <w:tr w14:paraId="4057FD9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62B0D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62</w:t>
            </w:r>
          </w:p>
        </w:tc>
        <w:tc>
          <w:tcPr>
            <w:tcW w:w="3805" w:type="dxa"/>
            <w:tcBorders>
              <w:top w:val="single" w:color="000000" w:sz="4" w:space="0"/>
              <w:left w:val="single" w:color="000000" w:sz="4" w:space="0"/>
              <w:bottom w:val="single" w:color="000000" w:sz="4" w:space="0"/>
              <w:right w:val="single" w:color="000000" w:sz="4" w:space="0"/>
            </w:tcBorders>
            <w:vAlign w:val="center"/>
          </w:tcPr>
          <w:p w14:paraId="156808C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巨细胞病毒抗体IgG(定性)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E40787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301EE05C">
            <w:pPr>
              <w:widowControl/>
              <w:jc w:val="center"/>
              <w:rPr>
                <w:rFonts w:hint="eastAsia" w:cs="宋体" w:asciiTheme="majorEastAsia" w:hAnsiTheme="majorEastAsia" w:eastAsiaTheme="majorEastAsia"/>
                <w:color w:val="000000"/>
                <w:kern w:val="0"/>
                <w:szCs w:val="21"/>
              </w:rPr>
            </w:pPr>
          </w:p>
        </w:tc>
      </w:tr>
      <w:tr w14:paraId="29E6521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166804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w:t>
            </w:r>
          </w:p>
        </w:tc>
        <w:tc>
          <w:tcPr>
            <w:tcW w:w="3805" w:type="dxa"/>
            <w:tcBorders>
              <w:top w:val="single" w:color="000000" w:sz="4" w:space="0"/>
              <w:left w:val="single" w:color="000000" w:sz="4" w:space="0"/>
              <w:bottom w:val="single" w:color="000000" w:sz="4" w:space="0"/>
              <w:right w:val="single" w:color="000000" w:sz="4" w:space="0"/>
            </w:tcBorders>
            <w:vAlign w:val="center"/>
          </w:tcPr>
          <w:p w14:paraId="5DFB4AA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弓形虫抗体IgM(定性)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70D25E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7862B034">
            <w:pPr>
              <w:widowControl/>
              <w:jc w:val="center"/>
              <w:rPr>
                <w:rFonts w:hint="eastAsia" w:cs="宋体" w:asciiTheme="majorEastAsia" w:hAnsiTheme="majorEastAsia" w:eastAsiaTheme="majorEastAsia"/>
                <w:color w:val="000000"/>
                <w:kern w:val="0"/>
                <w:szCs w:val="21"/>
              </w:rPr>
            </w:pPr>
          </w:p>
        </w:tc>
      </w:tr>
      <w:tr w14:paraId="5ECAE3A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B8B7FE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64</w:t>
            </w:r>
          </w:p>
        </w:tc>
        <w:tc>
          <w:tcPr>
            <w:tcW w:w="3805" w:type="dxa"/>
            <w:tcBorders>
              <w:top w:val="single" w:color="000000" w:sz="4" w:space="0"/>
              <w:left w:val="single" w:color="000000" w:sz="4" w:space="0"/>
              <w:bottom w:val="single" w:color="000000" w:sz="4" w:space="0"/>
              <w:right w:val="single" w:color="000000" w:sz="4" w:space="0"/>
            </w:tcBorders>
            <w:vAlign w:val="center"/>
          </w:tcPr>
          <w:p w14:paraId="1E8137B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弓形虫抗体IgG(定性)</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E3EB30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074D5659">
            <w:pPr>
              <w:widowControl/>
              <w:jc w:val="center"/>
              <w:rPr>
                <w:rFonts w:hint="eastAsia" w:cs="宋体" w:asciiTheme="majorEastAsia" w:hAnsiTheme="majorEastAsia" w:eastAsiaTheme="majorEastAsia"/>
                <w:color w:val="000000"/>
                <w:kern w:val="0"/>
                <w:szCs w:val="21"/>
              </w:rPr>
            </w:pPr>
          </w:p>
        </w:tc>
      </w:tr>
      <w:tr w14:paraId="0C314B4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2C287B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65</w:t>
            </w:r>
          </w:p>
        </w:tc>
        <w:tc>
          <w:tcPr>
            <w:tcW w:w="3805" w:type="dxa"/>
            <w:tcBorders>
              <w:top w:val="single" w:color="000000" w:sz="4" w:space="0"/>
              <w:left w:val="single" w:color="000000" w:sz="4" w:space="0"/>
              <w:bottom w:val="single" w:color="000000" w:sz="4" w:space="0"/>
              <w:right w:val="single" w:color="000000" w:sz="4" w:space="0"/>
            </w:tcBorders>
            <w:vAlign w:val="center"/>
          </w:tcPr>
          <w:p w14:paraId="3602479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肾病综合症出血热抗体IgM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EBE9E9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6B1F0B7C">
            <w:pPr>
              <w:widowControl/>
              <w:jc w:val="center"/>
              <w:rPr>
                <w:rFonts w:hint="eastAsia" w:cs="宋体" w:asciiTheme="majorEastAsia" w:hAnsiTheme="majorEastAsia" w:eastAsiaTheme="majorEastAsia"/>
                <w:color w:val="000000"/>
                <w:kern w:val="0"/>
                <w:szCs w:val="21"/>
              </w:rPr>
            </w:pPr>
          </w:p>
        </w:tc>
      </w:tr>
      <w:tr w14:paraId="13A0FAE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FCF607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66</w:t>
            </w:r>
          </w:p>
        </w:tc>
        <w:tc>
          <w:tcPr>
            <w:tcW w:w="3805" w:type="dxa"/>
            <w:tcBorders>
              <w:top w:val="single" w:color="000000" w:sz="4" w:space="0"/>
              <w:left w:val="single" w:color="000000" w:sz="4" w:space="0"/>
              <w:bottom w:val="single" w:color="000000" w:sz="4" w:space="0"/>
              <w:right w:val="single" w:color="000000" w:sz="4" w:space="0"/>
            </w:tcBorders>
            <w:vAlign w:val="center"/>
          </w:tcPr>
          <w:p w14:paraId="0AD40F1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肾病综合症出血热抗体IgG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84101E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4483BCBA">
            <w:pPr>
              <w:widowControl/>
              <w:jc w:val="center"/>
              <w:rPr>
                <w:rFonts w:hint="eastAsia" w:cs="宋体" w:asciiTheme="majorEastAsia" w:hAnsiTheme="majorEastAsia" w:eastAsiaTheme="majorEastAsia"/>
                <w:color w:val="000000"/>
                <w:kern w:val="0"/>
                <w:szCs w:val="21"/>
              </w:rPr>
            </w:pPr>
          </w:p>
        </w:tc>
      </w:tr>
      <w:tr w14:paraId="7E70B26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5ACE36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67</w:t>
            </w:r>
          </w:p>
        </w:tc>
        <w:tc>
          <w:tcPr>
            <w:tcW w:w="3805" w:type="dxa"/>
            <w:tcBorders>
              <w:top w:val="single" w:color="000000" w:sz="4" w:space="0"/>
              <w:left w:val="single" w:color="000000" w:sz="4" w:space="0"/>
              <w:bottom w:val="single" w:color="000000" w:sz="4" w:space="0"/>
              <w:right w:val="single" w:color="000000" w:sz="4" w:space="0"/>
            </w:tcBorders>
            <w:vAlign w:val="center"/>
          </w:tcPr>
          <w:p w14:paraId="4EDB3C3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EB病毒核酸定量检测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E7121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vAlign w:val="center"/>
          </w:tcPr>
          <w:p w14:paraId="36FA65FC">
            <w:pPr>
              <w:widowControl/>
              <w:jc w:val="center"/>
              <w:rPr>
                <w:rFonts w:hint="eastAsia" w:cs="宋体" w:asciiTheme="majorEastAsia" w:hAnsiTheme="majorEastAsia" w:eastAsiaTheme="majorEastAsia"/>
                <w:color w:val="000000"/>
                <w:kern w:val="0"/>
                <w:szCs w:val="21"/>
              </w:rPr>
            </w:pPr>
          </w:p>
        </w:tc>
      </w:tr>
      <w:tr w14:paraId="5C2F9B3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7B7F2F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68</w:t>
            </w:r>
          </w:p>
        </w:tc>
        <w:tc>
          <w:tcPr>
            <w:tcW w:w="3805" w:type="dxa"/>
            <w:tcBorders>
              <w:top w:val="single" w:color="000000" w:sz="4" w:space="0"/>
              <w:left w:val="single" w:color="000000" w:sz="4" w:space="0"/>
              <w:bottom w:val="single" w:color="000000" w:sz="4" w:space="0"/>
              <w:right w:val="single" w:color="000000" w:sz="4" w:space="0"/>
            </w:tcBorders>
            <w:vAlign w:val="center"/>
          </w:tcPr>
          <w:p w14:paraId="1907B93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丙型肝炎病毒核酸高灵敏度检测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921C20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vAlign w:val="center"/>
          </w:tcPr>
          <w:p w14:paraId="7AC1301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高敏加收220元</w:t>
            </w:r>
          </w:p>
        </w:tc>
      </w:tr>
      <w:tr w14:paraId="67A8ABB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9CEF06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69</w:t>
            </w:r>
          </w:p>
        </w:tc>
        <w:tc>
          <w:tcPr>
            <w:tcW w:w="3805" w:type="dxa"/>
            <w:tcBorders>
              <w:top w:val="single" w:color="000000" w:sz="4" w:space="0"/>
              <w:left w:val="single" w:color="000000" w:sz="4" w:space="0"/>
              <w:bottom w:val="single" w:color="000000" w:sz="4" w:space="0"/>
              <w:right w:val="single" w:color="000000" w:sz="4" w:space="0"/>
            </w:tcBorders>
            <w:vAlign w:val="center"/>
          </w:tcPr>
          <w:p w14:paraId="55C255A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药物浓度监测  伏立康唑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26D82E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190</w:t>
            </w:r>
          </w:p>
        </w:tc>
        <w:tc>
          <w:tcPr>
            <w:tcW w:w="2693" w:type="dxa"/>
            <w:tcBorders>
              <w:top w:val="single" w:color="000000" w:sz="4" w:space="0"/>
              <w:left w:val="single" w:color="000000" w:sz="4" w:space="0"/>
              <w:bottom w:val="single" w:color="000000" w:sz="4" w:space="0"/>
              <w:right w:val="single" w:color="000000" w:sz="4" w:space="0"/>
            </w:tcBorders>
            <w:vAlign w:val="center"/>
          </w:tcPr>
          <w:p w14:paraId="79A4A7DF">
            <w:pPr>
              <w:widowControl/>
              <w:jc w:val="center"/>
              <w:rPr>
                <w:rFonts w:hint="eastAsia" w:cs="宋体" w:asciiTheme="majorEastAsia" w:hAnsiTheme="majorEastAsia" w:eastAsiaTheme="majorEastAsia"/>
                <w:color w:val="000000"/>
                <w:kern w:val="0"/>
                <w:szCs w:val="21"/>
              </w:rPr>
            </w:pPr>
          </w:p>
        </w:tc>
      </w:tr>
      <w:tr w14:paraId="2EEFB42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5540A1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70</w:t>
            </w:r>
          </w:p>
        </w:tc>
        <w:tc>
          <w:tcPr>
            <w:tcW w:w="3805" w:type="dxa"/>
            <w:tcBorders>
              <w:top w:val="single" w:color="000000" w:sz="4" w:space="0"/>
              <w:left w:val="single" w:color="000000" w:sz="4" w:space="0"/>
              <w:bottom w:val="single" w:color="000000" w:sz="4" w:space="0"/>
              <w:right w:val="single" w:color="000000" w:sz="4" w:space="0"/>
            </w:tcBorders>
            <w:vAlign w:val="center"/>
          </w:tcPr>
          <w:p w14:paraId="23E2DEF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25-羟基维生素D</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91AE16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869D184">
            <w:pPr>
              <w:widowControl/>
              <w:jc w:val="center"/>
              <w:rPr>
                <w:rFonts w:hint="eastAsia" w:cs="宋体" w:asciiTheme="majorEastAsia" w:hAnsiTheme="majorEastAsia" w:eastAsiaTheme="majorEastAsia"/>
                <w:color w:val="000000"/>
                <w:kern w:val="0"/>
                <w:szCs w:val="21"/>
              </w:rPr>
            </w:pPr>
          </w:p>
        </w:tc>
      </w:tr>
      <w:tr w14:paraId="290CB80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2CC0D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71</w:t>
            </w:r>
          </w:p>
        </w:tc>
        <w:tc>
          <w:tcPr>
            <w:tcW w:w="3805" w:type="dxa"/>
            <w:tcBorders>
              <w:top w:val="single" w:color="000000" w:sz="4" w:space="0"/>
              <w:left w:val="single" w:color="000000" w:sz="4" w:space="0"/>
              <w:bottom w:val="single" w:color="000000" w:sz="4" w:space="0"/>
              <w:right w:val="single" w:color="000000" w:sz="4" w:space="0"/>
            </w:tcBorders>
            <w:vAlign w:val="center"/>
          </w:tcPr>
          <w:p w14:paraId="7768377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免疫球蛋白G4(IgG)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4A9CFA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18.6</w:t>
            </w:r>
          </w:p>
        </w:tc>
        <w:tc>
          <w:tcPr>
            <w:tcW w:w="2693" w:type="dxa"/>
            <w:tcBorders>
              <w:top w:val="single" w:color="000000" w:sz="4" w:space="0"/>
              <w:left w:val="single" w:color="000000" w:sz="4" w:space="0"/>
              <w:bottom w:val="single" w:color="000000" w:sz="4" w:space="0"/>
              <w:right w:val="single" w:color="000000" w:sz="4" w:space="0"/>
            </w:tcBorders>
            <w:vAlign w:val="center"/>
          </w:tcPr>
          <w:p w14:paraId="4BD7839C">
            <w:pPr>
              <w:widowControl/>
              <w:jc w:val="center"/>
              <w:rPr>
                <w:rFonts w:hint="eastAsia" w:cs="宋体" w:asciiTheme="majorEastAsia" w:hAnsiTheme="majorEastAsia" w:eastAsiaTheme="majorEastAsia"/>
                <w:color w:val="000000"/>
                <w:kern w:val="0"/>
                <w:szCs w:val="21"/>
              </w:rPr>
            </w:pPr>
          </w:p>
        </w:tc>
      </w:tr>
      <w:tr w14:paraId="084009F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BEE28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72</w:t>
            </w:r>
          </w:p>
        </w:tc>
        <w:tc>
          <w:tcPr>
            <w:tcW w:w="3805" w:type="dxa"/>
            <w:tcBorders>
              <w:top w:val="single" w:color="000000" w:sz="4" w:space="0"/>
              <w:left w:val="single" w:color="000000" w:sz="4" w:space="0"/>
              <w:bottom w:val="single" w:color="000000" w:sz="4" w:space="0"/>
              <w:right w:val="single" w:color="000000" w:sz="4" w:space="0"/>
            </w:tcBorders>
            <w:vAlign w:val="center"/>
          </w:tcPr>
          <w:p w14:paraId="03C6619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血清胱抑素C</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B9BF7D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63.4</w:t>
            </w:r>
          </w:p>
        </w:tc>
        <w:tc>
          <w:tcPr>
            <w:tcW w:w="2693" w:type="dxa"/>
            <w:tcBorders>
              <w:top w:val="single" w:color="000000" w:sz="4" w:space="0"/>
              <w:left w:val="single" w:color="000000" w:sz="4" w:space="0"/>
              <w:bottom w:val="single" w:color="000000" w:sz="4" w:space="0"/>
              <w:right w:val="single" w:color="000000" w:sz="4" w:space="0"/>
            </w:tcBorders>
            <w:vAlign w:val="center"/>
          </w:tcPr>
          <w:p w14:paraId="61734BA0">
            <w:pPr>
              <w:widowControl/>
              <w:jc w:val="center"/>
              <w:rPr>
                <w:rFonts w:hint="eastAsia" w:cs="宋体" w:asciiTheme="majorEastAsia" w:hAnsiTheme="majorEastAsia" w:eastAsiaTheme="majorEastAsia"/>
                <w:color w:val="000000"/>
                <w:kern w:val="0"/>
                <w:szCs w:val="21"/>
              </w:rPr>
            </w:pPr>
          </w:p>
        </w:tc>
      </w:tr>
      <w:tr w14:paraId="4E6FCC2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D0E747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73</w:t>
            </w:r>
          </w:p>
        </w:tc>
        <w:tc>
          <w:tcPr>
            <w:tcW w:w="3805" w:type="dxa"/>
            <w:tcBorders>
              <w:top w:val="single" w:color="000000" w:sz="4" w:space="0"/>
              <w:left w:val="single" w:color="000000" w:sz="4" w:space="0"/>
              <w:bottom w:val="single" w:color="000000" w:sz="4" w:space="0"/>
              <w:right w:val="single" w:color="000000" w:sz="4" w:space="0"/>
            </w:tcBorders>
            <w:vAlign w:val="center"/>
          </w:tcPr>
          <w:p w14:paraId="296CCF3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脂肪酶</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AC14A3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w:t>
            </w:r>
          </w:p>
        </w:tc>
        <w:tc>
          <w:tcPr>
            <w:tcW w:w="2693" w:type="dxa"/>
            <w:tcBorders>
              <w:top w:val="single" w:color="000000" w:sz="4" w:space="0"/>
              <w:left w:val="single" w:color="000000" w:sz="4" w:space="0"/>
              <w:bottom w:val="single" w:color="000000" w:sz="4" w:space="0"/>
              <w:right w:val="single" w:color="000000" w:sz="4" w:space="0"/>
            </w:tcBorders>
            <w:vAlign w:val="center"/>
          </w:tcPr>
          <w:p w14:paraId="06E246D4">
            <w:pPr>
              <w:widowControl/>
              <w:jc w:val="center"/>
              <w:rPr>
                <w:rFonts w:hint="eastAsia" w:cs="宋体" w:asciiTheme="majorEastAsia" w:hAnsiTheme="majorEastAsia" w:eastAsiaTheme="majorEastAsia"/>
                <w:color w:val="000000"/>
                <w:kern w:val="0"/>
                <w:szCs w:val="21"/>
              </w:rPr>
            </w:pPr>
          </w:p>
        </w:tc>
      </w:tr>
      <w:tr w14:paraId="6038EEB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24F317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74</w:t>
            </w:r>
          </w:p>
        </w:tc>
        <w:tc>
          <w:tcPr>
            <w:tcW w:w="3805" w:type="dxa"/>
            <w:tcBorders>
              <w:top w:val="single" w:color="000000" w:sz="4" w:space="0"/>
              <w:left w:val="single" w:color="000000" w:sz="4" w:space="0"/>
              <w:bottom w:val="single" w:color="000000" w:sz="4" w:space="0"/>
              <w:right w:val="single" w:color="000000" w:sz="4" w:space="0"/>
            </w:tcBorders>
            <w:vAlign w:val="center"/>
          </w:tcPr>
          <w:p w14:paraId="15262DA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血清蛋白电泳</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1F0A5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00A780A">
            <w:pPr>
              <w:widowControl/>
              <w:jc w:val="center"/>
              <w:rPr>
                <w:rFonts w:hint="eastAsia" w:cs="宋体" w:asciiTheme="majorEastAsia" w:hAnsiTheme="majorEastAsia" w:eastAsiaTheme="majorEastAsia"/>
                <w:color w:val="000000"/>
                <w:kern w:val="0"/>
                <w:szCs w:val="21"/>
              </w:rPr>
            </w:pPr>
          </w:p>
        </w:tc>
      </w:tr>
      <w:tr w14:paraId="31F8945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916BE4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75</w:t>
            </w:r>
          </w:p>
        </w:tc>
        <w:tc>
          <w:tcPr>
            <w:tcW w:w="3805" w:type="dxa"/>
            <w:tcBorders>
              <w:top w:val="single" w:color="000000" w:sz="4" w:space="0"/>
              <w:left w:val="single" w:color="000000" w:sz="4" w:space="0"/>
              <w:bottom w:val="single" w:color="000000" w:sz="4" w:space="0"/>
              <w:right w:val="single" w:color="000000" w:sz="4" w:space="0"/>
            </w:tcBorders>
            <w:vAlign w:val="center"/>
          </w:tcPr>
          <w:p w14:paraId="1330698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水痘-带状疱疹病毒抗体IgG</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CA693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2693" w:type="dxa"/>
            <w:tcBorders>
              <w:top w:val="single" w:color="000000" w:sz="4" w:space="0"/>
              <w:left w:val="single" w:color="000000" w:sz="4" w:space="0"/>
              <w:bottom w:val="single" w:color="000000" w:sz="4" w:space="0"/>
              <w:right w:val="single" w:color="000000" w:sz="4" w:space="0"/>
            </w:tcBorders>
            <w:vAlign w:val="center"/>
          </w:tcPr>
          <w:p w14:paraId="56525E90">
            <w:pPr>
              <w:widowControl/>
              <w:jc w:val="center"/>
              <w:rPr>
                <w:rFonts w:hint="eastAsia" w:cs="宋体" w:asciiTheme="majorEastAsia" w:hAnsiTheme="majorEastAsia" w:eastAsiaTheme="majorEastAsia"/>
                <w:color w:val="000000"/>
                <w:kern w:val="0"/>
                <w:szCs w:val="21"/>
              </w:rPr>
            </w:pPr>
          </w:p>
        </w:tc>
      </w:tr>
      <w:tr w14:paraId="33AF060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9AE2CF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76</w:t>
            </w:r>
          </w:p>
        </w:tc>
        <w:tc>
          <w:tcPr>
            <w:tcW w:w="3805" w:type="dxa"/>
            <w:tcBorders>
              <w:top w:val="single" w:color="000000" w:sz="4" w:space="0"/>
              <w:left w:val="single" w:color="000000" w:sz="4" w:space="0"/>
              <w:bottom w:val="single" w:color="000000" w:sz="4" w:space="0"/>
              <w:right w:val="single" w:color="000000" w:sz="4" w:space="0"/>
            </w:tcBorders>
            <w:vAlign w:val="center"/>
          </w:tcPr>
          <w:p w14:paraId="725A649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水痘-带状疱疹病毒抗体IgM</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4A51D1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25</w:t>
            </w:r>
          </w:p>
        </w:tc>
        <w:tc>
          <w:tcPr>
            <w:tcW w:w="2693" w:type="dxa"/>
            <w:tcBorders>
              <w:top w:val="single" w:color="000000" w:sz="4" w:space="0"/>
              <w:left w:val="single" w:color="000000" w:sz="4" w:space="0"/>
              <w:bottom w:val="single" w:color="000000" w:sz="4" w:space="0"/>
              <w:right w:val="single" w:color="000000" w:sz="4" w:space="0"/>
            </w:tcBorders>
            <w:vAlign w:val="center"/>
          </w:tcPr>
          <w:p w14:paraId="024E65DC">
            <w:pPr>
              <w:widowControl/>
              <w:jc w:val="center"/>
              <w:rPr>
                <w:rFonts w:hint="eastAsia" w:cs="宋体" w:asciiTheme="majorEastAsia" w:hAnsiTheme="majorEastAsia" w:eastAsiaTheme="majorEastAsia"/>
                <w:color w:val="000000"/>
                <w:kern w:val="0"/>
                <w:szCs w:val="21"/>
              </w:rPr>
            </w:pPr>
          </w:p>
        </w:tc>
      </w:tr>
      <w:tr w14:paraId="68EAB317">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49D2EE2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77</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31DD320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TORCH定量检测（6项，也可单独申请）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DA34C6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4EC3C81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巨细胞病毒抗体IgG</w:t>
            </w:r>
          </w:p>
        </w:tc>
      </w:tr>
      <w:tr w14:paraId="2A079EE7">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1C2166C">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A895A52">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ED21DE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0ED4FD3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巨细胞病毒抗体IgM</w:t>
            </w:r>
          </w:p>
        </w:tc>
      </w:tr>
      <w:tr w14:paraId="04330F3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D6E358A">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913B498">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25A190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470E406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风疹病毒抗体IgG</w:t>
            </w:r>
          </w:p>
        </w:tc>
      </w:tr>
      <w:tr w14:paraId="3E969BF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D48AD74">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1E26E408">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3644A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1B3D797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风疹病毒抗体IgM</w:t>
            </w:r>
          </w:p>
        </w:tc>
      </w:tr>
      <w:tr w14:paraId="0CE1002D">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7FDB132">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768A11D">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7A1A68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51283E3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弓形虫抗体IgG</w:t>
            </w:r>
          </w:p>
        </w:tc>
      </w:tr>
      <w:tr w14:paraId="27F50C9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51CB78B">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1EBC8C6D">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1B727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15</w:t>
            </w:r>
          </w:p>
        </w:tc>
        <w:tc>
          <w:tcPr>
            <w:tcW w:w="2693" w:type="dxa"/>
            <w:tcBorders>
              <w:top w:val="single" w:color="000000" w:sz="4" w:space="0"/>
              <w:left w:val="single" w:color="000000" w:sz="4" w:space="0"/>
              <w:bottom w:val="single" w:color="000000" w:sz="4" w:space="0"/>
              <w:right w:val="single" w:color="000000" w:sz="4" w:space="0"/>
            </w:tcBorders>
            <w:vAlign w:val="center"/>
          </w:tcPr>
          <w:p w14:paraId="01511E0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弓形虫抗体IgM</w:t>
            </w:r>
          </w:p>
        </w:tc>
      </w:tr>
      <w:tr w14:paraId="373D5C2F">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4A87DBD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78</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76671E7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自身免疫学肝病七项（不单独申请）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BF8530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465A284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抗线粒体抗体2型抗体IgG</w:t>
            </w:r>
          </w:p>
        </w:tc>
      </w:tr>
      <w:tr w14:paraId="273A5162">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BE20BF2">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50430C46">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F94863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439D35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抗线粒体抗体</w:t>
            </w:r>
          </w:p>
        </w:tc>
      </w:tr>
      <w:tr w14:paraId="4705DFDD">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5AB2E0F">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1641CB53">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37C44F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7C03BD3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抗胃壁细胞抗体</w:t>
            </w:r>
          </w:p>
        </w:tc>
      </w:tr>
      <w:tr w14:paraId="6F2750B9">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BD0A52E">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3130EE48">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AD6088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1C35016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抗平滑肌抗体</w:t>
            </w:r>
          </w:p>
        </w:tc>
      </w:tr>
      <w:tr w14:paraId="0A4B90D0">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050FD222">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5E295DDB">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E992BF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54</w:t>
            </w:r>
          </w:p>
        </w:tc>
        <w:tc>
          <w:tcPr>
            <w:tcW w:w="2693" w:type="dxa"/>
            <w:tcBorders>
              <w:top w:val="single" w:color="000000" w:sz="4" w:space="0"/>
              <w:left w:val="single" w:color="000000" w:sz="4" w:space="0"/>
              <w:bottom w:val="single" w:color="000000" w:sz="4" w:space="0"/>
              <w:right w:val="single" w:color="000000" w:sz="4" w:space="0"/>
            </w:tcBorders>
            <w:vAlign w:val="center"/>
          </w:tcPr>
          <w:p w14:paraId="46BECA9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抗可溶性肝抗原-胰抗原抗体</w:t>
            </w:r>
          </w:p>
        </w:tc>
      </w:tr>
      <w:tr w14:paraId="0F15ABD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2E56BFC">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5BC03C1E">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A0244F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14371C1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抗肝细胞溶质抗原I型抗体测定</w:t>
            </w:r>
          </w:p>
        </w:tc>
      </w:tr>
      <w:tr w14:paraId="25625BD6">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367E015">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27A7A61">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EBFEEC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45</w:t>
            </w:r>
          </w:p>
        </w:tc>
        <w:tc>
          <w:tcPr>
            <w:tcW w:w="2693" w:type="dxa"/>
            <w:tcBorders>
              <w:top w:val="single" w:color="000000" w:sz="4" w:space="0"/>
              <w:left w:val="single" w:color="000000" w:sz="4" w:space="0"/>
              <w:bottom w:val="single" w:color="000000" w:sz="4" w:space="0"/>
              <w:right w:val="single" w:color="000000" w:sz="4" w:space="0"/>
            </w:tcBorders>
            <w:vAlign w:val="center"/>
          </w:tcPr>
          <w:p w14:paraId="1C56012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抗肝/肾微粒体1型抗体</w:t>
            </w:r>
          </w:p>
        </w:tc>
      </w:tr>
      <w:tr w14:paraId="38C5235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17167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79</w:t>
            </w:r>
          </w:p>
        </w:tc>
        <w:tc>
          <w:tcPr>
            <w:tcW w:w="3805" w:type="dxa"/>
            <w:tcBorders>
              <w:top w:val="single" w:color="000000" w:sz="4" w:space="0"/>
              <w:left w:val="single" w:color="000000" w:sz="4" w:space="0"/>
              <w:bottom w:val="single" w:color="000000" w:sz="4" w:space="0"/>
              <w:right w:val="single" w:color="000000" w:sz="4" w:space="0"/>
            </w:tcBorders>
            <w:vAlign w:val="center"/>
          </w:tcPr>
          <w:p w14:paraId="756BD5A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 xml:space="preserve">抗核抗体 </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D390B9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20</w:t>
            </w:r>
          </w:p>
        </w:tc>
        <w:tc>
          <w:tcPr>
            <w:tcW w:w="2693" w:type="dxa"/>
            <w:tcBorders>
              <w:top w:val="single" w:color="000000" w:sz="4" w:space="0"/>
              <w:left w:val="single" w:color="000000" w:sz="4" w:space="0"/>
              <w:bottom w:val="single" w:color="000000" w:sz="4" w:space="0"/>
              <w:right w:val="single" w:color="000000" w:sz="4" w:space="0"/>
            </w:tcBorders>
            <w:vAlign w:val="center"/>
          </w:tcPr>
          <w:p w14:paraId="730ECE9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 xml:space="preserve">抗核抗体 </w:t>
            </w:r>
          </w:p>
        </w:tc>
      </w:tr>
      <w:tr w14:paraId="787F765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1B103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3805" w:type="dxa"/>
            <w:tcBorders>
              <w:top w:val="single" w:color="000000" w:sz="4" w:space="0"/>
              <w:left w:val="single" w:color="000000" w:sz="4" w:space="0"/>
              <w:bottom w:val="single" w:color="000000" w:sz="4" w:space="0"/>
              <w:right w:val="single" w:color="000000" w:sz="4" w:space="0"/>
            </w:tcBorders>
            <w:vAlign w:val="center"/>
          </w:tcPr>
          <w:p w14:paraId="179DF18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抗双链DNA抗体</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45C9DE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5C1DA4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抗双链DNA抗体</w:t>
            </w:r>
          </w:p>
        </w:tc>
      </w:tr>
      <w:tr w14:paraId="4B176959">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61AE2BD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81</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1C907CC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抗核提取物抗体6项（不单独申请）</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D789CF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3F1B6B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抗nRNP抗体</w:t>
            </w:r>
          </w:p>
        </w:tc>
      </w:tr>
      <w:tr w14:paraId="1573E4AA">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C691BA4">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B0D1E72">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8AFD93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0534F1B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抗Sm抗体</w:t>
            </w:r>
          </w:p>
        </w:tc>
      </w:tr>
      <w:tr w14:paraId="2A53BD8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63F0F00">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40E72EAA">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2D3A47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147C46C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抗SS-A抗体</w:t>
            </w:r>
          </w:p>
        </w:tc>
      </w:tr>
      <w:tr w14:paraId="6577A56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C25619E">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E42B94F">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5C736C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277EDAA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抗SS-B抗体</w:t>
            </w:r>
          </w:p>
        </w:tc>
      </w:tr>
      <w:tr w14:paraId="6824CB2F">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047AC74">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2F5488DD">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6A44FF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6D3E7A4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抗Scl-70抗体</w:t>
            </w:r>
          </w:p>
        </w:tc>
      </w:tr>
      <w:tr w14:paraId="15D8CA9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DB64AB3">
            <w:pPr>
              <w:widowControl/>
              <w:jc w:val="left"/>
              <w:rPr>
                <w:rFonts w:hint="eastAsia" w:cs="宋体" w:asciiTheme="majorEastAsia" w:hAnsiTheme="majorEastAsia" w:eastAsiaTheme="majorEastAsia"/>
                <w:color w:val="000000"/>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0888B229">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AF0531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30</w:t>
            </w:r>
          </w:p>
        </w:tc>
        <w:tc>
          <w:tcPr>
            <w:tcW w:w="2693" w:type="dxa"/>
            <w:tcBorders>
              <w:top w:val="single" w:color="000000" w:sz="4" w:space="0"/>
              <w:left w:val="single" w:color="000000" w:sz="4" w:space="0"/>
              <w:bottom w:val="single" w:color="000000" w:sz="4" w:space="0"/>
              <w:right w:val="single" w:color="000000" w:sz="4" w:space="0"/>
            </w:tcBorders>
            <w:vAlign w:val="center"/>
          </w:tcPr>
          <w:p w14:paraId="3768BB2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抗Jo-1抗体</w:t>
            </w:r>
          </w:p>
        </w:tc>
      </w:tr>
      <w:tr w14:paraId="7E17866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B0A564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82</w:t>
            </w:r>
          </w:p>
        </w:tc>
        <w:tc>
          <w:tcPr>
            <w:tcW w:w="3805" w:type="dxa"/>
            <w:tcBorders>
              <w:top w:val="single" w:color="000000" w:sz="4" w:space="0"/>
              <w:left w:val="single" w:color="000000" w:sz="4" w:space="0"/>
              <w:bottom w:val="single" w:color="000000" w:sz="4" w:space="0"/>
              <w:right w:val="single" w:color="000000" w:sz="4" w:space="0"/>
            </w:tcBorders>
            <w:vAlign w:val="center"/>
          </w:tcPr>
          <w:p w14:paraId="60130A1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真菌（1-3）-β-D葡聚糖试验(G试验)</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20EA4C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90</w:t>
            </w:r>
          </w:p>
        </w:tc>
        <w:tc>
          <w:tcPr>
            <w:tcW w:w="2693" w:type="dxa"/>
            <w:tcBorders>
              <w:top w:val="single" w:color="000000" w:sz="4" w:space="0"/>
              <w:left w:val="single" w:color="000000" w:sz="4" w:space="0"/>
              <w:bottom w:val="single" w:color="000000" w:sz="4" w:space="0"/>
              <w:right w:val="single" w:color="000000" w:sz="4" w:space="0"/>
            </w:tcBorders>
            <w:vAlign w:val="center"/>
          </w:tcPr>
          <w:p w14:paraId="3DD7AC93">
            <w:pPr>
              <w:widowControl/>
              <w:jc w:val="center"/>
              <w:rPr>
                <w:rFonts w:hint="eastAsia" w:cs="宋体" w:asciiTheme="majorEastAsia" w:hAnsiTheme="majorEastAsia" w:eastAsiaTheme="majorEastAsia"/>
                <w:color w:val="000000"/>
                <w:kern w:val="0"/>
                <w:szCs w:val="21"/>
              </w:rPr>
            </w:pPr>
          </w:p>
        </w:tc>
      </w:tr>
      <w:tr w14:paraId="3AA740A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C4D71E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83</w:t>
            </w:r>
          </w:p>
        </w:tc>
        <w:tc>
          <w:tcPr>
            <w:tcW w:w="3805" w:type="dxa"/>
            <w:tcBorders>
              <w:top w:val="single" w:color="000000" w:sz="4" w:space="0"/>
              <w:left w:val="single" w:color="000000" w:sz="4" w:space="0"/>
              <w:bottom w:val="single" w:color="000000" w:sz="4" w:space="0"/>
              <w:right w:val="single" w:color="000000" w:sz="4" w:space="0"/>
            </w:tcBorders>
            <w:vAlign w:val="center"/>
          </w:tcPr>
          <w:p w14:paraId="76749EE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半乳甘露聚糖抗原检测（GM实验）</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0C878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144</w:t>
            </w:r>
          </w:p>
        </w:tc>
        <w:tc>
          <w:tcPr>
            <w:tcW w:w="2693" w:type="dxa"/>
            <w:tcBorders>
              <w:top w:val="single" w:color="000000" w:sz="4" w:space="0"/>
              <w:left w:val="single" w:color="000000" w:sz="4" w:space="0"/>
              <w:bottom w:val="single" w:color="000000" w:sz="4" w:space="0"/>
              <w:right w:val="single" w:color="000000" w:sz="4" w:space="0"/>
            </w:tcBorders>
            <w:vAlign w:val="center"/>
          </w:tcPr>
          <w:p w14:paraId="4DBEB212">
            <w:pPr>
              <w:widowControl/>
              <w:jc w:val="center"/>
              <w:rPr>
                <w:rFonts w:hint="eastAsia" w:cs="宋体" w:asciiTheme="majorEastAsia" w:hAnsiTheme="majorEastAsia" w:eastAsiaTheme="majorEastAsia"/>
                <w:color w:val="000000"/>
                <w:kern w:val="0"/>
                <w:szCs w:val="21"/>
              </w:rPr>
            </w:pPr>
          </w:p>
        </w:tc>
      </w:tr>
      <w:tr w14:paraId="644DE2F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96A321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84</w:t>
            </w:r>
          </w:p>
        </w:tc>
        <w:tc>
          <w:tcPr>
            <w:tcW w:w="3805" w:type="dxa"/>
            <w:tcBorders>
              <w:top w:val="single" w:color="000000" w:sz="4" w:space="0"/>
              <w:left w:val="single" w:color="000000" w:sz="4" w:space="0"/>
              <w:bottom w:val="single" w:color="000000" w:sz="4" w:space="0"/>
              <w:right w:val="single" w:color="000000" w:sz="4" w:space="0"/>
            </w:tcBorders>
            <w:vAlign w:val="center"/>
          </w:tcPr>
          <w:p w14:paraId="37B605A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细胞蜡块</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A500DB8">
            <w:pPr>
              <w:widowControl/>
              <w:jc w:val="center"/>
              <w:rPr>
                <w:rFonts w:hint="eastAsia" w:cs="宋体" w:asciiTheme="majorEastAsia" w:hAnsiTheme="majorEastAsia" w:eastAsiaTheme="majorEastAsia"/>
                <w:color w:val="000000"/>
                <w:kern w:val="0"/>
                <w:szCs w:val="21"/>
              </w:rPr>
            </w:pPr>
          </w:p>
        </w:tc>
        <w:tc>
          <w:tcPr>
            <w:tcW w:w="2693" w:type="dxa"/>
            <w:tcBorders>
              <w:top w:val="single" w:color="000000" w:sz="4" w:space="0"/>
              <w:left w:val="single" w:color="000000" w:sz="4" w:space="0"/>
              <w:bottom w:val="single" w:color="000000" w:sz="4" w:space="0"/>
              <w:right w:val="single" w:color="000000" w:sz="4" w:space="0"/>
            </w:tcBorders>
            <w:vAlign w:val="center"/>
          </w:tcPr>
          <w:p w14:paraId="235B8BCF">
            <w:pPr>
              <w:widowControl/>
              <w:jc w:val="center"/>
              <w:rPr>
                <w:rFonts w:hint="eastAsia" w:cs="Times New Roman" w:asciiTheme="majorEastAsia" w:hAnsiTheme="majorEastAsia" w:eastAsiaTheme="majorEastAsia"/>
                <w:kern w:val="0"/>
                <w:szCs w:val="21"/>
              </w:rPr>
            </w:pPr>
          </w:p>
        </w:tc>
      </w:tr>
      <w:tr w14:paraId="3F34A33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8C4959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85</w:t>
            </w:r>
          </w:p>
        </w:tc>
        <w:tc>
          <w:tcPr>
            <w:tcW w:w="3805" w:type="dxa"/>
            <w:tcBorders>
              <w:top w:val="single" w:color="000000" w:sz="4" w:space="0"/>
              <w:left w:val="single" w:color="000000" w:sz="4" w:space="0"/>
              <w:bottom w:val="single" w:color="000000" w:sz="4" w:space="0"/>
              <w:right w:val="single" w:color="000000" w:sz="4" w:space="0"/>
            </w:tcBorders>
            <w:vAlign w:val="center"/>
          </w:tcPr>
          <w:p w14:paraId="0C95047F">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全自动免疫组化8项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7EDF29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（50+80）*8</w:t>
            </w:r>
          </w:p>
        </w:tc>
        <w:tc>
          <w:tcPr>
            <w:tcW w:w="2693" w:type="dxa"/>
            <w:tcBorders>
              <w:top w:val="single" w:color="000000" w:sz="4" w:space="0"/>
              <w:left w:val="single" w:color="000000" w:sz="4" w:space="0"/>
              <w:bottom w:val="single" w:color="000000" w:sz="4" w:space="0"/>
              <w:right w:val="single" w:color="000000" w:sz="4" w:space="0"/>
            </w:tcBorders>
            <w:vAlign w:val="center"/>
          </w:tcPr>
          <w:p w14:paraId="2445B1A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2F2D62C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ED3FB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86</w:t>
            </w:r>
          </w:p>
        </w:tc>
        <w:tc>
          <w:tcPr>
            <w:tcW w:w="3805" w:type="dxa"/>
            <w:tcBorders>
              <w:top w:val="single" w:color="000000" w:sz="4" w:space="0"/>
              <w:left w:val="single" w:color="000000" w:sz="4" w:space="0"/>
              <w:bottom w:val="single" w:color="000000" w:sz="4" w:space="0"/>
              <w:right w:val="single" w:color="000000" w:sz="4" w:space="0"/>
            </w:tcBorders>
            <w:vAlign w:val="center"/>
          </w:tcPr>
          <w:p w14:paraId="7F4E937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全自动免疫组化7项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8E460F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（50+80）*7</w:t>
            </w:r>
          </w:p>
        </w:tc>
        <w:tc>
          <w:tcPr>
            <w:tcW w:w="2693" w:type="dxa"/>
            <w:tcBorders>
              <w:top w:val="single" w:color="000000" w:sz="4" w:space="0"/>
              <w:left w:val="single" w:color="000000" w:sz="4" w:space="0"/>
              <w:bottom w:val="single" w:color="000000" w:sz="4" w:space="0"/>
              <w:right w:val="single" w:color="000000" w:sz="4" w:space="0"/>
            </w:tcBorders>
            <w:vAlign w:val="center"/>
          </w:tcPr>
          <w:p w14:paraId="35DA537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5157831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30E863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87</w:t>
            </w:r>
          </w:p>
        </w:tc>
        <w:tc>
          <w:tcPr>
            <w:tcW w:w="3805" w:type="dxa"/>
            <w:tcBorders>
              <w:top w:val="single" w:color="000000" w:sz="4" w:space="0"/>
              <w:left w:val="single" w:color="000000" w:sz="4" w:space="0"/>
              <w:bottom w:val="single" w:color="000000" w:sz="4" w:space="0"/>
              <w:right w:val="single" w:color="000000" w:sz="4" w:space="0"/>
            </w:tcBorders>
            <w:vAlign w:val="center"/>
          </w:tcPr>
          <w:p w14:paraId="7199718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全自动免疫组化6项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C475A6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（50+80）*6</w:t>
            </w:r>
          </w:p>
        </w:tc>
        <w:tc>
          <w:tcPr>
            <w:tcW w:w="2693" w:type="dxa"/>
            <w:tcBorders>
              <w:top w:val="single" w:color="000000" w:sz="4" w:space="0"/>
              <w:left w:val="single" w:color="000000" w:sz="4" w:space="0"/>
              <w:bottom w:val="single" w:color="000000" w:sz="4" w:space="0"/>
              <w:right w:val="single" w:color="000000" w:sz="4" w:space="0"/>
            </w:tcBorders>
            <w:vAlign w:val="center"/>
          </w:tcPr>
          <w:p w14:paraId="31AE81B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1C1A20A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E6E22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88</w:t>
            </w:r>
          </w:p>
        </w:tc>
        <w:tc>
          <w:tcPr>
            <w:tcW w:w="3805" w:type="dxa"/>
            <w:tcBorders>
              <w:top w:val="single" w:color="000000" w:sz="4" w:space="0"/>
              <w:left w:val="single" w:color="000000" w:sz="4" w:space="0"/>
              <w:bottom w:val="single" w:color="000000" w:sz="4" w:space="0"/>
              <w:right w:val="single" w:color="000000" w:sz="4" w:space="0"/>
            </w:tcBorders>
            <w:vAlign w:val="center"/>
          </w:tcPr>
          <w:p w14:paraId="459FC94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全自动免疫组化4项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230A15F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（50+80）*4</w:t>
            </w:r>
          </w:p>
        </w:tc>
        <w:tc>
          <w:tcPr>
            <w:tcW w:w="2693" w:type="dxa"/>
            <w:tcBorders>
              <w:top w:val="single" w:color="000000" w:sz="4" w:space="0"/>
              <w:left w:val="single" w:color="000000" w:sz="4" w:space="0"/>
              <w:bottom w:val="single" w:color="000000" w:sz="4" w:space="0"/>
              <w:right w:val="single" w:color="000000" w:sz="4" w:space="0"/>
            </w:tcBorders>
            <w:vAlign w:val="center"/>
          </w:tcPr>
          <w:p w14:paraId="149DC65E">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1F28BCD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BC1E3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89</w:t>
            </w:r>
          </w:p>
        </w:tc>
        <w:tc>
          <w:tcPr>
            <w:tcW w:w="3805" w:type="dxa"/>
            <w:tcBorders>
              <w:top w:val="single" w:color="000000" w:sz="4" w:space="0"/>
              <w:left w:val="single" w:color="000000" w:sz="4" w:space="0"/>
              <w:bottom w:val="single" w:color="000000" w:sz="4" w:space="0"/>
              <w:right w:val="single" w:color="000000" w:sz="4" w:space="0"/>
            </w:tcBorders>
            <w:vAlign w:val="center"/>
          </w:tcPr>
          <w:p w14:paraId="0872E041">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全自动免疫组化1项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67372E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（50+80）*1</w:t>
            </w:r>
          </w:p>
        </w:tc>
        <w:tc>
          <w:tcPr>
            <w:tcW w:w="2693" w:type="dxa"/>
            <w:tcBorders>
              <w:top w:val="single" w:color="000000" w:sz="4" w:space="0"/>
              <w:left w:val="single" w:color="000000" w:sz="4" w:space="0"/>
              <w:bottom w:val="single" w:color="000000" w:sz="4" w:space="0"/>
              <w:right w:val="single" w:color="000000" w:sz="4" w:space="0"/>
            </w:tcBorders>
            <w:vAlign w:val="center"/>
          </w:tcPr>
          <w:p w14:paraId="2415C97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71B4DBE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40F156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90</w:t>
            </w:r>
          </w:p>
        </w:tc>
        <w:tc>
          <w:tcPr>
            <w:tcW w:w="3805" w:type="dxa"/>
            <w:tcBorders>
              <w:top w:val="single" w:color="000000" w:sz="4" w:space="0"/>
              <w:left w:val="single" w:color="000000" w:sz="4" w:space="0"/>
              <w:bottom w:val="single" w:color="000000" w:sz="4" w:space="0"/>
              <w:right w:val="single" w:color="000000" w:sz="4" w:space="0"/>
            </w:tcBorders>
            <w:vAlign w:val="center"/>
          </w:tcPr>
          <w:p w14:paraId="18B491F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全自动免疫组化10项</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0436EA1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（50+80）*10</w:t>
            </w:r>
          </w:p>
        </w:tc>
        <w:tc>
          <w:tcPr>
            <w:tcW w:w="2693" w:type="dxa"/>
            <w:tcBorders>
              <w:top w:val="single" w:color="000000" w:sz="4" w:space="0"/>
              <w:left w:val="single" w:color="000000" w:sz="4" w:space="0"/>
              <w:bottom w:val="single" w:color="000000" w:sz="4" w:space="0"/>
              <w:right w:val="single" w:color="000000" w:sz="4" w:space="0"/>
            </w:tcBorders>
            <w:vAlign w:val="center"/>
          </w:tcPr>
          <w:p w14:paraId="2A540D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全自动快速法加收80元。</w:t>
            </w:r>
          </w:p>
        </w:tc>
      </w:tr>
      <w:tr w14:paraId="1B35D7E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D540C5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91</w:t>
            </w:r>
          </w:p>
        </w:tc>
        <w:tc>
          <w:tcPr>
            <w:tcW w:w="3805" w:type="dxa"/>
            <w:vMerge w:val="restart"/>
            <w:tcBorders>
              <w:top w:val="single" w:color="000000" w:sz="4" w:space="0"/>
              <w:left w:val="single" w:color="000000" w:sz="4" w:space="0"/>
              <w:bottom w:val="single" w:color="000000" w:sz="4" w:space="0"/>
              <w:right w:val="single" w:color="000000" w:sz="4" w:space="0"/>
            </w:tcBorders>
            <w:vAlign w:val="center"/>
          </w:tcPr>
          <w:p w14:paraId="1EE12157">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超薄液基细胞学检测-非妇科</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78B7762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120</w:t>
            </w:r>
          </w:p>
        </w:tc>
        <w:tc>
          <w:tcPr>
            <w:tcW w:w="2693" w:type="dxa"/>
            <w:tcBorders>
              <w:top w:val="single" w:color="000000" w:sz="4" w:space="0"/>
              <w:left w:val="single" w:color="000000" w:sz="4" w:space="0"/>
              <w:bottom w:val="single" w:color="000000" w:sz="4" w:space="0"/>
              <w:right w:val="single" w:color="000000" w:sz="4" w:space="0"/>
            </w:tcBorders>
            <w:vAlign w:val="center"/>
          </w:tcPr>
          <w:p w14:paraId="645D02A9">
            <w:pPr>
              <w:widowControl/>
              <w:jc w:val="center"/>
              <w:rPr>
                <w:rFonts w:hint="eastAsia" w:cs="宋体" w:asciiTheme="majorEastAsia" w:hAnsiTheme="majorEastAsia" w:eastAsiaTheme="majorEastAsia"/>
                <w:color w:val="000000"/>
                <w:kern w:val="0"/>
                <w:szCs w:val="21"/>
              </w:rPr>
            </w:pPr>
          </w:p>
        </w:tc>
      </w:tr>
      <w:tr w14:paraId="0966176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D879E81">
            <w:pPr>
              <w:widowControl/>
              <w:jc w:val="center"/>
              <w:rPr>
                <w:rFonts w:hint="eastAsia" w:cs="Times New Roman" w:asciiTheme="majorEastAsia" w:hAnsiTheme="majorEastAsia" w:eastAsiaTheme="majorEastAsia"/>
                <w:kern w:val="0"/>
                <w:szCs w:val="21"/>
              </w:rPr>
            </w:pPr>
          </w:p>
        </w:tc>
        <w:tc>
          <w:tcPr>
            <w:tcW w:w="3805" w:type="dxa"/>
            <w:vMerge w:val="continue"/>
            <w:tcBorders>
              <w:top w:val="single" w:color="000000" w:sz="4" w:space="0"/>
              <w:left w:val="single" w:color="000000" w:sz="4" w:space="0"/>
              <w:bottom w:val="single" w:color="000000" w:sz="4" w:space="0"/>
              <w:right w:val="single" w:color="000000" w:sz="4" w:space="0"/>
            </w:tcBorders>
            <w:vAlign w:val="center"/>
          </w:tcPr>
          <w:p w14:paraId="70D373DD">
            <w:pPr>
              <w:widowControl/>
              <w:jc w:val="left"/>
              <w:rPr>
                <w:rFonts w:hint="eastAsia" w:cs="宋体" w:asciiTheme="majorEastAsia" w:hAnsiTheme="majorEastAsia" w:eastAsiaTheme="majorEastAsia"/>
                <w:color w:val="000000"/>
                <w:kern w:val="0"/>
                <w:szCs w:val="21"/>
              </w:rPr>
            </w:pP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6894F6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w:t>
            </w:r>
          </w:p>
        </w:tc>
        <w:tc>
          <w:tcPr>
            <w:tcW w:w="2693" w:type="dxa"/>
            <w:tcBorders>
              <w:top w:val="single" w:color="000000" w:sz="4" w:space="0"/>
              <w:left w:val="single" w:color="000000" w:sz="4" w:space="0"/>
              <w:bottom w:val="single" w:color="000000" w:sz="4" w:space="0"/>
              <w:right w:val="single" w:color="000000" w:sz="4" w:space="0"/>
            </w:tcBorders>
            <w:vAlign w:val="center"/>
          </w:tcPr>
          <w:p w14:paraId="35AB97DE">
            <w:pPr>
              <w:widowControl/>
              <w:jc w:val="center"/>
              <w:rPr>
                <w:rFonts w:hint="eastAsia" w:cs="宋体" w:asciiTheme="majorEastAsia" w:hAnsiTheme="majorEastAsia" w:eastAsiaTheme="majorEastAsia"/>
                <w:color w:val="000000"/>
                <w:kern w:val="0"/>
                <w:szCs w:val="21"/>
              </w:rPr>
            </w:pPr>
          </w:p>
        </w:tc>
      </w:tr>
      <w:tr w14:paraId="5467E75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6D43EBB">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92</w:t>
            </w:r>
          </w:p>
        </w:tc>
        <w:tc>
          <w:tcPr>
            <w:tcW w:w="3805" w:type="dxa"/>
            <w:tcBorders>
              <w:top w:val="single" w:color="000000" w:sz="4" w:space="0"/>
              <w:left w:val="single" w:color="000000" w:sz="4" w:space="0"/>
              <w:bottom w:val="single" w:color="000000" w:sz="4" w:space="0"/>
              <w:right w:val="single" w:color="000000" w:sz="4" w:space="0"/>
            </w:tcBorders>
            <w:vAlign w:val="center"/>
          </w:tcPr>
          <w:p w14:paraId="47776F5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呼吸道多种病原体靶向测序198种（原153种）</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6FF483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100*8=800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53BAF246">
            <w:pPr>
              <w:widowControl/>
              <w:jc w:val="center"/>
              <w:rPr>
                <w:rFonts w:hint="eastAsia" w:cs="宋体" w:asciiTheme="majorEastAsia" w:hAnsiTheme="majorEastAsia" w:eastAsiaTheme="majorEastAsia"/>
                <w:color w:val="000000"/>
                <w:kern w:val="0"/>
                <w:szCs w:val="21"/>
              </w:rPr>
            </w:pPr>
          </w:p>
        </w:tc>
      </w:tr>
      <w:tr w14:paraId="3F7C908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8092C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93</w:t>
            </w:r>
          </w:p>
        </w:tc>
        <w:tc>
          <w:tcPr>
            <w:tcW w:w="3805" w:type="dxa"/>
            <w:tcBorders>
              <w:top w:val="single" w:color="000000" w:sz="4" w:space="0"/>
              <w:left w:val="single" w:color="000000" w:sz="4" w:space="0"/>
              <w:bottom w:val="single" w:color="000000" w:sz="4" w:space="0"/>
              <w:right w:val="single" w:color="000000" w:sz="4" w:space="0"/>
            </w:tcBorders>
            <w:vAlign w:val="center"/>
          </w:tcPr>
          <w:p w14:paraId="74FFD02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病理检查与诊断(小标本)</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505C70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80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3A44B1E5">
            <w:pPr>
              <w:widowControl/>
              <w:jc w:val="center"/>
              <w:rPr>
                <w:rFonts w:hint="eastAsia" w:cs="宋体" w:asciiTheme="majorEastAsia" w:hAnsiTheme="majorEastAsia" w:eastAsiaTheme="majorEastAsia"/>
                <w:color w:val="000000"/>
                <w:kern w:val="0"/>
                <w:szCs w:val="21"/>
              </w:rPr>
            </w:pPr>
          </w:p>
        </w:tc>
      </w:tr>
      <w:tr w14:paraId="43AB75DA">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7CD50A">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94</w:t>
            </w:r>
          </w:p>
        </w:tc>
        <w:tc>
          <w:tcPr>
            <w:tcW w:w="3805" w:type="dxa"/>
            <w:tcBorders>
              <w:top w:val="single" w:color="000000" w:sz="4" w:space="0"/>
              <w:left w:val="single" w:color="000000" w:sz="4" w:space="0"/>
              <w:bottom w:val="single" w:color="000000" w:sz="4" w:space="0"/>
              <w:right w:val="single" w:color="000000" w:sz="4" w:space="0"/>
            </w:tcBorders>
            <w:vAlign w:val="center"/>
          </w:tcPr>
          <w:p w14:paraId="4236D432">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中枢神经系统多种病原体靶向测序,多重靶向扩增-高通量测序法</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557A793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100*8=800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6123916B">
            <w:pPr>
              <w:widowControl/>
              <w:jc w:val="center"/>
              <w:rPr>
                <w:rFonts w:hint="eastAsia" w:cs="宋体" w:asciiTheme="majorEastAsia" w:hAnsiTheme="majorEastAsia" w:eastAsiaTheme="majorEastAsia"/>
                <w:color w:val="000000"/>
                <w:kern w:val="0"/>
                <w:szCs w:val="21"/>
              </w:rPr>
            </w:pPr>
          </w:p>
        </w:tc>
      </w:tr>
      <w:tr w14:paraId="25528CC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608D0C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95</w:t>
            </w:r>
          </w:p>
        </w:tc>
        <w:tc>
          <w:tcPr>
            <w:tcW w:w="3805" w:type="dxa"/>
            <w:tcBorders>
              <w:top w:val="single" w:color="000000" w:sz="4" w:space="0"/>
              <w:left w:val="single" w:color="000000" w:sz="4" w:space="0"/>
              <w:bottom w:val="single" w:color="000000" w:sz="4" w:space="0"/>
              <w:right w:val="single" w:color="000000" w:sz="4" w:space="0"/>
            </w:tcBorders>
            <w:vAlign w:val="center"/>
          </w:tcPr>
          <w:p w14:paraId="7E73095C">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巨细胞病毒脱氧核糖核酸扩增定量检测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3C498A2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100</w:t>
            </w:r>
          </w:p>
        </w:tc>
        <w:tc>
          <w:tcPr>
            <w:tcW w:w="2693" w:type="dxa"/>
            <w:tcBorders>
              <w:top w:val="single" w:color="000000" w:sz="4" w:space="0"/>
              <w:left w:val="single" w:color="000000" w:sz="4" w:space="0"/>
              <w:bottom w:val="single" w:color="000000" w:sz="4" w:space="0"/>
              <w:right w:val="single" w:color="000000" w:sz="4" w:space="0"/>
            </w:tcBorders>
            <w:noWrap/>
            <w:vAlign w:val="center"/>
          </w:tcPr>
          <w:p w14:paraId="5382E066">
            <w:pPr>
              <w:widowControl/>
              <w:jc w:val="center"/>
              <w:rPr>
                <w:rFonts w:hint="eastAsia" w:cs="宋体" w:asciiTheme="majorEastAsia" w:hAnsiTheme="majorEastAsia" w:eastAsiaTheme="majorEastAsia"/>
                <w:color w:val="000000"/>
                <w:kern w:val="0"/>
                <w:szCs w:val="21"/>
              </w:rPr>
            </w:pPr>
          </w:p>
        </w:tc>
      </w:tr>
      <w:tr w14:paraId="3D658DE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CBF6E6">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96</w:t>
            </w:r>
          </w:p>
        </w:tc>
        <w:tc>
          <w:tcPr>
            <w:tcW w:w="3805" w:type="dxa"/>
            <w:tcBorders>
              <w:top w:val="single" w:color="000000" w:sz="4" w:space="0"/>
              <w:left w:val="single" w:color="000000" w:sz="4" w:space="0"/>
              <w:bottom w:val="single" w:color="000000" w:sz="4" w:space="0"/>
              <w:right w:val="single" w:color="000000" w:sz="4" w:space="0"/>
            </w:tcBorders>
            <w:vAlign w:val="center"/>
          </w:tcPr>
          <w:p w14:paraId="473B7033">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胰岛素抗体检测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7385DCD">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14468740">
            <w:pPr>
              <w:widowControl/>
              <w:jc w:val="center"/>
              <w:rPr>
                <w:rFonts w:hint="eastAsia" w:cs="宋体" w:asciiTheme="majorEastAsia" w:hAnsiTheme="majorEastAsia" w:eastAsiaTheme="majorEastAsia"/>
                <w:color w:val="000000"/>
                <w:kern w:val="0"/>
                <w:szCs w:val="21"/>
              </w:rPr>
            </w:pPr>
          </w:p>
        </w:tc>
      </w:tr>
      <w:tr w14:paraId="470957D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5D20005">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97</w:t>
            </w:r>
          </w:p>
        </w:tc>
        <w:tc>
          <w:tcPr>
            <w:tcW w:w="3805" w:type="dxa"/>
            <w:tcBorders>
              <w:top w:val="single" w:color="000000" w:sz="4" w:space="0"/>
              <w:left w:val="single" w:color="000000" w:sz="4" w:space="0"/>
              <w:bottom w:val="single" w:color="000000" w:sz="4" w:space="0"/>
              <w:right w:val="single" w:color="000000" w:sz="4" w:space="0"/>
            </w:tcBorders>
            <w:vAlign w:val="center"/>
          </w:tcPr>
          <w:p w14:paraId="583768F4">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谷氨酸脱羧酶抗体检测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15F74450">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60</w:t>
            </w:r>
          </w:p>
        </w:tc>
        <w:tc>
          <w:tcPr>
            <w:tcW w:w="2693" w:type="dxa"/>
            <w:tcBorders>
              <w:top w:val="single" w:color="000000" w:sz="4" w:space="0"/>
              <w:left w:val="single" w:color="000000" w:sz="4" w:space="0"/>
              <w:bottom w:val="single" w:color="000000" w:sz="4" w:space="0"/>
              <w:right w:val="single" w:color="000000" w:sz="4" w:space="0"/>
            </w:tcBorders>
            <w:vAlign w:val="center"/>
          </w:tcPr>
          <w:p w14:paraId="3CFCA9DF">
            <w:pPr>
              <w:widowControl/>
              <w:jc w:val="center"/>
              <w:rPr>
                <w:rFonts w:hint="eastAsia" w:cs="宋体" w:asciiTheme="majorEastAsia" w:hAnsiTheme="majorEastAsia" w:eastAsiaTheme="majorEastAsia"/>
                <w:color w:val="000000"/>
                <w:kern w:val="0"/>
                <w:szCs w:val="21"/>
              </w:rPr>
            </w:pPr>
          </w:p>
        </w:tc>
      </w:tr>
      <w:tr w14:paraId="50FE77C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89D558">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98</w:t>
            </w:r>
          </w:p>
        </w:tc>
        <w:tc>
          <w:tcPr>
            <w:tcW w:w="3805" w:type="dxa"/>
            <w:tcBorders>
              <w:top w:val="single" w:color="000000" w:sz="4" w:space="0"/>
              <w:left w:val="single" w:color="000000" w:sz="4" w:space="0"/>
              <w:bottom w:val="single" w:color="000000" w:sz="4" w:space="0"/>
              <w:right w:val="single" w:color="000000" w:sz="4" w:space="0"/>
            </w:tcBorders>
            <w:vAlign w:val="center"/>
          </w:tcPr>
          <w:p w14:paraId="30331B1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胰岛细胞抗体检测</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4D1C9259">
            <w:pPr>
              <w:widowControl/>
              <w:jc w:val="center"/>
              <w:rPr>
                <w:rFonts w:hint="eastAsia" w:cs="宋体" w:asciiTheme="majorEastAsia" w:hAnsiTheme="majorEastAsia" w:eastAsiaTheme="majorEastAsia"/>
                <w:color w:val="000000"/>
                <w:kern w:val="0"/>
                <w:szCs w:val="21"/>
              </w:rPr>
            </w:pPr>
            <w:r>
              <w:rPr>
                <w:rFonts w:hint="eastAsia" w:cs="宋体" w:asciiTheme="majorEastAsia" w:hAnsiTheme="majorEastAsia" w:eastAsiaTheme="majorEastAsia"/>
                <w:color w:val="000000"/>
                <w:kern w:val="0"/>
                <w:szCs w:val="21"/>
              </w:rPr>
              <w:t>50</w:t>
            </w:r>
          </w:p>
        </w:tc>
        <w:tc>
          <w:tcPr>
            <w:tcW w:w="2693" w:type="dxa"/>
            <w:tcBorders>
              <w:top w:val="single" w:color="000000" w:sz="4" w:space="0"/>
              <w:left w:val="single" w:color="000000" w:sz="4" w:space="0"/>
              <w:bottom w:val="single" w:color="000000" w:sz="4" w:space="0"/>
              <w:right w:val="single" w:color="000000" w:sz="4" w:space="0"/>
            </w:tcBorders>
            <w:vAlign w:val="center"/>
          </w:tcPr>
          <w:p w14:paraId="61E5AFA8">
            <w:pPr>
              <w:widowControl/>
              <w:jc w:val="center"/>
              <w:rPr>
                <w:rFonts w:hint="eastAsia" w:cs="宋体" w:asciiTheme="majorEastAsia" w:hAnsiTheme="majorEastAsia" w:eastAsiaTheme="majorEastAsia"/>
                <w:color w:val="000000"/>
                <w:kern w:val="0"/>
                <w:szCs w:val="21"/>
              </w:rPr>
            </w:pPr>
          </w:p>
        </w:tc>
      </w:tr>
      <w:tr w14:paraId="3EA0DC1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4C4FFE5">
            <w:pPr>
              <w:widowControl/>
              <w:jc w:val="center"/>
              <w:rPr>
                <w:rFonts w:hint="default" w:cs="宋体" w:asciiTheme="majorEastAsia" w:hAnsiTheme="majorEastAsia" w:eastAsiaTheme="majorEastAsia"/>
                <w:color w:val="000000"/>
                <w:kern w:val="0"/>
                <w:szCs w:val="21"/>
                <w:lang w:val="en-US" w:eastAsia="zh-CN"/>
              </w:rPr>
            </w:pPr>
            <w:r>
              <w:rPr>
                <w:rFonts w:hint="eastAsia" w:cs="宋体" w:asciiTheme="majorEastAsia" w:hAnsiTheme="majorEastAsia" w:eastAsiaTheme="majorEastAsia"/>
                <w:color w:val="000000"/>
                <w:kern w:val="0"/>
                <w:szCs w:val="21"/>
                <w:lang w:val="en-US" w:eastAsia="zh-CN"/>
              </w:rPr>
              <w:t>99</w:t>
            </w:r>
          </w:p>
        </w:tc>
        <w:tc>
          <w:tcPr>
            <w:tcW w:w="3805" w:type="dxa"/>
            <w:tcBorders>
              <w:top w:val="single" w:color="000000" w:sz="4" w:space="0"/>
              <w:left w:val="single" w:color="000000" w:sz="4" w:space="0"/>
              <w:bottom w:val="single" w:color="000000" w:sz="4" w:space="0"/>
              <w:right w:val="single" w:color="000000" w:sz="4" w:space="0"/>
            </w:tcBorders>
            <w:vAlign w:val="center"/>
          </w:tcPr>
          <w:p w14:paraId="276BE6A5">
            <w:pPr>
              <w:widowControl/>
              <w:jc w:val="center"/>
              <w:rPr>
                <w:rFonts w:hint="eastAsia" w:cs="宋体" w:asciiTheme="majorEastAsia" w:hAnsiTheme="majorEastAsia" w:eastAsiaTheme="majorEastAsia"/>
                <w:color w:val="000000"/>
                <w:kern w:val="0"/>
                <w:szCs w:val="21"/>
              </w:rPr>
            </w:pPr>
            <w:r>
              <w:rPr>
                <w:rFonts w:hint="eastAsia" w:ascii="宋体" w:hAnsi="宋体" w:eastAsia="宋体" w:cs="宋体"/>
                <w:color w:val="000000"/>
                <w:kern w:val="0"/>
                <w:sz w:val="20"/>
                <w:szCs w:val="20"/>
              </w:rPr>
              <w:t>病原微生物核酸高通里测序</w:t>
            </w:r>
          </w:p>
        </w:tc>
        <w:tc>
          <w:tcPr>
            <w:tcW w:w="1559" w:type="dxa"/>
            <w:tcBorders>
              <w:top w:val="single" w:color="000000" w:sz="4" w:space="0"/>
              <w:left w:val="single" w:color="000000" w:sz="4" w:space="0"/>
              <w:bottom w:val="single" w:color="000000" w:sz="4" w:space="0"/>
              <w:right w:val="single" w:color="000000" w:sz="4" w:space="0"/>
            </w:tcBorders>
            <w:noWrap/>
            <w:vAlign w:val="center"/>
          </w:tcPr>
          <w:p w14:paraId="6E9170C5">
            <w:pPr>
              <w:widowControl/>
              <w:jc w:val="center"/>
              <w:rPr>
                <w:rFonts w:hint="eastAsia" w:cs="宋体" w:asciiTheme="majorEastAsia" w:hAnsiTheme="majorEastAsia" w:eastAsiaTheme="majorEastAsia"/>
                <w:color w:val="000000"/>
                <w:kern w:val="0"/>
                <w:szCs w:val="21"/>
              </w:rPr>
            </w:pPr>
            <w:r>
              <w:rPr>
                <w:rFonts w:hint="eastAsia" w:ascii="宋体" w:hAnsi="宋体" w:eastAsia="宋体" w:cs="宋体"/>
                <w:color w:val="000000"/>
                <w:kern w:val="0"/>
                <w:sz w:val="20"/>
                <w:szCs w:val="20"/>
                <w:lang w:val="en-US" w:eastAsia="zh-CN"/>
              </w:rPr>
              <w:t>160</w:t>
            </w:r>
          </w:p>
        </w:tc>
        <w:tc>
          <w:tcPr>
            <w:tcW w:w="2693" w:type="dxa"/>
            <w:tcBorders>
              <w:top w:val="single" w:color="000000" w:sz="4" w:space="0"/>
              <w:left w:val="single" w:color="000000" w:sz="4" w:space="0"/>
              <w:bottom w:val="single" w:color="000000" w:sz="4" w:space="0"/>
              <w:right w:val="single" w:color="000000" w:sz="4" w:space="0"/>
            </w:tcBorders>
            <w:vAlign w:val="center"/>
          </w:tcPr>
          <w:p w14:paraId="2263D689">
            <w:pPr>
              <w:widowControl/>
              <w:jc w:val="center"/>
              <w:rPr>
                <w:rFonts w:hint="eastAsia" w:cs="宋体" w:asciiTheme="majorEastAsia" w:hAnsiTheme="majorEastAsia" w:eastAsiaTheme="majorEastAsia"/>
                <w:color w:val="000000"/>
                <w:kern w:val="0"/>
                <w:szCs w:val="21"/>
              </w:rPr>
            </w:pPr>
            <w:r>
              <w:rPr>
                <w:rFonts w:hint="eastAsia" w:ascii="宋体" w:hAnsi="宋体" w:eastAsia="宋体" w:cs="宋体"/>
                <w:color w:val="000000"/>
                <w:kern w:val="0"/>
                <w:sz w:val="20"/>
                <w:szCs w:val="20"/>
                <w:lang w:val="en-US" w:eastAsia="zh-CN"/>
              </w:rPr>
              <w:t>静脉血</w:t>
            </w:r>
          </w:p>
        </w:tc>
      </w:tr>
    </w:tbl>
    <w:p w14:paraId="5AD35CE0">
      <w:pPr>
        <w:pStyle w:val="6"/>
        <w:jc w:val="center"/>
        <w:outlineLvl w:val="1"/>
        <w:rPr>
          <w:rFonts w:cs="仿宋_GB2312" w:asciiTheme="majorEastAsia" w:hAnsiTheme="majorEastAsia" w:eastAsiaTheme="majorEastAsia"/>
          <w:b/>
          <w:sz w:val="21"/>
          <w:szCs w:val="21"/>
          <w:lang w:eastAsia="zh-CN"/>
        </w:rPr>
      </w:pPr>
    </w:p>
    <w:p w14:paraId="389A8869">
      <w:pPr>
        <w:pStyle w:val="6"/>
        <w:jc w:val="center"/>
        <w:outlineLvl w:val="1"/>
        <w:rPr>
          <w:rFonts w:cs="仿宋_GB2312" w:asciiTheme="majorEastAsia" w:hAnsiTheme="majorEastAsia" w:eastAsiaTheme="majorEastAsia"/>
          <w:b/>
          <w:sz w:val="21"/>
          <w:szCs w:val="21"/>
          <w:lang w:eastAsia="zh-CN"/>
        </w:rPr>
      </w:pPr>
    </w:p>
    <w:p w14:paraId="53A5CDBA">
      <w:pPr>
        <w:pStyle w:val="6"/>
        <w:jc w:val="center"/>
        <w:outlineLvl w:val="1"/>
        <w:rPr>
          <w:rFonts w:cs="仿宋_GB2312" w:asciiTheme="majorEastAsia" w:hAnsiTheme="majorEastAsia" w:eastAsiaTheme="majorEastAsia"/>
          <w:b/>
          <w:sz w:val="21"/>
          <w:szCs w:val="21"/>
          <w:lang w:eastAsia="zh-CN"/>
        </w:rPr>
      </w:pPr>
    </w:p>
    <w:p w14:paraId="7DA70F8B">
      <w:pPr>
        <w:pStyle w:val="6"/>
        <w:jc w:val="center"/>
        <w:outlineLvl w:val="1"/>
        <w:rPr>
          <w:rFonts w:cs="仿宋_GB2312" w:asciiTheme="majorEastAsia" w:hAnsiTheme="majorEastAsia" w:eastAsiaTheme="majorEastAsia"/>
          <w:b/>
          <w:sz w:val="21"/>
          <w:szCs w:val="21"/>
          <w:lang w:eastAsia="zh-CN"/>
        </w:rPr>
      </w:pPr>
    </w:p>
    <w:p w14:paraId="16C97CA3">
      <w:pPr>
        <w:pStyle w:val="6"/>
        <w:jc w:val="center"/>
        <w:outlineLvl w:val="1"/>
        <w:rPr>
          <w:rFonts w:cs="仿宋_GB2312" w:asciiTheme="majorEastAsia" w:hAnsiTheme="majorEastAsia" w:eastAsiaTheme="majorEastAsia"/>
          <w:b/>
          <w:sz w:val="21"/>
          <w:szCs w:val="21"/>
          <w:lang w:eastAsia="zh-CN"/>
        </w:rPr>
      </w:pPr>
    </w:p>
    <w:p w14:paraId="4569EB81">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第二章 投标人须知</w:t>
      </w:r>
    </w:p>
    <w:p w14:paraId="01D558B7">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一、总则</w:t>
      </w:r>
    </w:p>
    <w:p w14:paraId="662DBBA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1、适用范围</w:t>
      </w:r>
    </w:p>
    <w:p w14:paraId="7CB906B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1.1适用于招标文件载明项目的政府采购活动（以下简称：“本次采购活动”）。</w:t>
      </w:r>
    </w:p>
    <w:p w14:paraId="522A7FD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2、定义</w:t>
      </w:r>
    </w:p>
    <w:p w14:paraId="52607DE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2.1“采购标的”指招标文件载明的需要采购的货物或服务。</w:t>
      </w:r>
    </w:p>
    <w:p w14:paraId="6E082CF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2.2“潜在投标人”指按照招标文件第一章规定获取招标文件且有意向参加本项目投标的供应商。</w:t>
      </w:r>
    </w:p>
    <w:p w14:paraId="6F7C6FE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2.3“投标人”指按照招标文件第一章规定获取招标文件并参加本项目投标的供应商。</w:t>
      </w:r>
    </w:p>
    <w:p w14:paraId="7F9C23D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2.4“单位负责人”指单位法定代表人或法律、法规规定代表单位行使职权的主要负责人。</w:t>
      </w:r>
    </w:p>
    <w:p w14:paraId="2CF0E828">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二、投标人</w:t>
      </w:r>
    </w:p>
    <w:p w14:paraId="75FF523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3、合格投标人</w:t>
      </w:r>
    </w:p>
    <w:p w14:paraId="0EAEEC3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3.1一般规定</w:t>
      </w:r>
    </w:p>
    <w:p w14:paraId="1A4E169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应遵守政府采购法及实施条例、政府采购招投标管理办法、政府采购质疑和投诉办法及财政部、江西省财政厅有关政府采购文件的规定，同时还应遵守《中华人民共和国劳动合同法》有关规定和《中华人民共和国妇女权益保障法》中关于“劳动和社会保障权益”的有关要求以及其他有关法律、法规和规章的强制性规定。</w:t>
      </w:r>
    </w:p>
    <w:p w14:paraId="59DBA21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对提供江西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CD6847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（2）投标人的资格要求：详见招标文件第一章。</w:t>
      </w:r>
    </w:p>
    <w:p w14:paraId="1E18667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、投标费用</w:t>
      </w:r>
    </w:p>
    <w:p w14:paraId="436C6D0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.1除招标文件另有规定外，投标人应自行承担其参加本项目投标所涉及的一切费用。</w:t>
      </w:r>
    </w:p>
    <w:p w14:paraId="09EDE7E3">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三、招标</w:t>
      </w:r>
    </w:p>
    <w:p w14:paraId="6B84B98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、招标文件</w:t>
      </w:r>
    </w:p>
    <w:p w14:paraId="62C4894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.1招标文件由下述部分组成：</w:t>
      </w:r>
    </w:p>
    <w:p w14:paraId="155EE1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（1）投标邀请</w:t>
      </w:r>
    </w:p>
    <w:p w14:paraId="68CCD9D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）投标人须知</w:t>
      </w:r>
    </w:p>
    <w:p w14:paraId="0CECA09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）资格审查与评标</w:t>
      </w:r>
    </w:p>
    <w:p w14:paraId="32E54C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）招标内容及要求</w:t>
      </w:r>
    </w:p>
    <w:p w14:paraId="164740A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）政府采购合同（参考文本）</w:t>
      </w:r>
    </w:p>
    <w:p w14:paraId="3162F9A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）投标文件格式</w:t>
      </w:r>
    </w:p>
    <w:p w14:paraId="13E03FF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）按照招标文件规定作为招标文件组成部分的其他内容（若有）</w:t>
      </w:r>
    </w:p>
    <w:p w14:paraId="5FBCA9F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.2招标文件的澄清或修改</w:t>
      </w:r>
    </w:p>
    <w:p w14:paraId="426BB3F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 上饶市第二人民医院可对已发出的招标文件进行必要的澄清或修改，但不得对招标文件载明的采购标的和投标人的资格要求进行改变。</w:t>
      </w:r>
    </w:p>
    <w:p w14:paraId="6DE9F94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（2）除本章第</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.2条第（3）款规定情形外，澄清或修改的内容可能影响投标文件编制的， 上饶市第二人民医院将在投标截止时间至少5个工作日前，在上饶市第二人民医院官方网站上以更正公告的形式发布澄清或修改的内容。不足5个工作日的， 上饶市第二人民医院将顺延投标截止时间及开标时间，上饶市第二人民医院和投标人受原投标截止时间及开标时间制约的所有权利和义务均延长至新的投标截止时间及开标时间。</w:t>
      </w:r>
    </w:p>
    <w:p w14:paraId="184CAB0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（3）澄清或修改的内容可能改变招标文件载明的采购标的和投标人的资格要求的，本次采购活动结束，上饶市第二人民医院将依法组织后续采购活动（包括但不限于：重新招标、采用其他方式采购等）。</w:t>
      </w:r>
    </w:p>
    <w:p w14:paraId="1B3B869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、更正公告</w:t>
      </w:r>
    </w:p>
    <w:p w14:paraId="66A0F3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.1若上饶市第二人民医院发布更正公告，则更正公告及其所发布的内容或信息（包括但不限于：招标文件的澄清或修改、现场考察或答疑会的有关事宜等）作为招标文件组成部分，对投标人具有约束力。</w:t>
      </w:r>
    </w:p>
    <w:p w14:paraId="3C19B14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.2更正公告作为上饶市第二人民医院通知所有潜在投标人的书面形式。</w:t>
      </w:r>
    </w:p>
    <w:p w14:paraId="04FAD3F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、终止公告</w:t>
      </w:r>
    </w:p>
    <w:p w14:paraId="4845087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.1若出现因重大变故导致采购任务取消情形，上饶市第二人民医院可终止招标并发布终止公告。</w:t>
      </w:r>
    </w:p>
    <w:p w14:paraId="35DEACA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.2终止公告作为上饶市第二人民医院通知所有潜在投标人的书面形式。</w:t>
      </w:r>
    </w:p>
    <w:p w14:paraId="4D2AA5F0">
      <w:pPr>
        <w:pStyle w:val="6"/>
        <w:ind w:firstLine="480"/>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四、投标</w:t>
      </w:r>
    </w:p>
    <w:p w14:paraId="2B923C4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w:t>
      </w:r>
    </w:p>
    <w:p w14:paraId="7F66D1D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.1投标人可对招标文件载明的全部或部分采购包进行投标。</w:t>
      </w:r>
    </w:p>
    <w:p w14:paraId="1E5FC8D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.2投标人应对同一个采购包内的所有内容进行完整投标，否则投标无效。</w:t>
      </w:r>
    </w:p>
    <w:p w14:paraId="1BACF3E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.3投标人代表只能接受一个投标人的授权参加投标，否则投标无效。</w:t>
      </w:r>
    </w:p>
    <w:p w14:paraId="3C9967E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.4单位负责人为同一人或存在直接控股、管理关系的不同供应商，不得同时参加同一合同项下的投标，否则投标无效。</w:t>
      </w:r>
    </w:p>
    <w:p w14:paraId="0D25D8B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.5为本项目提供整体设计、规范编制或项目管理、监理、检测等服务的供应商，不得参加本项目除整体设计、规范编制和项目管理、监理、检测等服务外的采购活动，否则投标无效。</w:t>
      </w:r>
    </w:p>
    <w:p w14:paraId="209E4B9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.6列入失信被执行人、重大税收违法案件当事人名单、政府采购严重违法失信行为记录名单及其他不符合政府采购法第二十二条规定条件的供应商，不得参加投标，否则投标无效。</w:t>
      </w:r>
    </w:p>
    <w:p w14:paraId="1BA86BC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.7有下列情形之一的，视为投标人串通投标，其投标无效：</w:t>
      </w:r>
    </w:p>
    <w:p w14:paraId="7A229CA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（1）不同投标人的投标文件由同一单位或个人编制；</w:t>
      </w:r>
    </w:p>
    <w:p w14:paraId="59AA991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（2）不同投标人委托同一单位或个人办理投标事宜；</w:t>
      </w:r>
    </w:p>
    <w:p w14:paraId="1B88C13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（3）不同投标人的投标文件载明的项目管理成员或联系人员为同一人；</w:t>
      </w:r>
    </w:p>
    <w:p w14:paraId="418620D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（4）不同投标人的投标文件异常一致或投标报价呈规律性差异；</w:t>
      </w:r>
    </w:p>
    <w:p w14:paraId="07C60D7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（5）不同投标人的投标文件相互混装；</w:t>
      </w:r>
    </w:p>
    <w:p w14:paraId="1A5B002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）有关法律、法规和规章及招标文件规定的其他串通投标情形。</w:t>
      </w:r>
    </w:p>
    <w:p w14:paraId="0D1FED2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、投标文件</w:t>
      </w:r>
    </w:p>
    <w:p w14:paraId="4D8E127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.1投标文件的编制</w:t>
      </w:r>
    </w:p>
    <w:p w14:paraId="3FEB79F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（1）投标人应先仔细阅读招标文件的全部内容后，再进行投标文件的编制。</w:t>
      </w:r>
    </w:p>
    <w:p w14:paraId="2F50368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（2）投标文件应按照本章第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.2条规定编制其组成部分。</w:t>
      </w:r>
    </w:p>
    <w:p w14:paraId="4609676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（3）投标文件应满足招标文件提出的实质性要求和条件，并保证其所提交的全部资料是不可割离且真实、有效、准确、完整和不具有任何误导性的，否则造成不利后果由投标人承担责任。</w:t>
      </w:r>
    </w:p>
    <w:p w14:paraId="46B217A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.2投标文件由下述部分组成：</w:t>
      </w:r>
    </w:p>
    <w:p w14:paraId="7FCAF75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（1）资格及资信证明部分</w:t>
      </w:r>
    </w:p>
    <w:p w14:paraId="7DE329A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①投标函</w:t>
      </w:r>
    </w:p>
    <w:p w14:paraId="6FC6F8C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②投标人的资格及资信证明文件</w:t>
      </w:r>
    </w:p>
    <w:p w14:paraId="723291E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（2）报价部分</w:t>
      </w:r>
    </w:p>
    <w:p w14:paraId="5BC0DC1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①开标（报价）一览表</w:t>
      </w:r>
    </w:p>
    <w:p w14:paraId="0995008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②投标（响应）报价明细表</w:t>
      </w:r>
    </w:p>
    <w:p w14:paraId="5C01745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③招标文件规定的价格扣除证明材料（若有）</w:t>
      </w:r>
    </w:p>
    <w:p w14:paraId="234B536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④招标文件规定的加分证明材料（若有）</w:t>
      </w:r>
    </w:p>
    <w:p w14:paraId="41843A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（3）技术商务部分</w:t>
      </w:r>
    </w:p>
    <w:p w14:paraId="63B5F84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①标的说明一览表</w:t>
      </w:r>
    </w:p>
    <w:p w14:paraId="2963084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②技术和服务要求响应表</w:t>
      </w:r>
    </w:p>
    <w:p w14:paraId="67543BB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③商务条件响应表</w:t>
      </w:r>
    </w:p>
    <w:p w14:paraId="4F2664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④投标人提交的其他资料（若有）</w:t>
      </w:r>
    </w:p>
    <w:p w14:paraId="7A711B7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⑤招标文件规定作为投标文件组成部分的其他内容（若有）</w:t>
      </w:r>
    </w:p>
    <w:p w14:paraId="5F72371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.3投标文件的语言</w:t>
      </w:r>
    </w:p>
    <w:p w14:paraId="28350A5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（1）除招标文件另有规定外，投标文件应使用中文文本，若有不同文本，以中文文本为准。</w:t>
      </w:r>
    </w:p>
    <w:p w14:paraId="0698EEF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06FF2BC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.4投标文件的份数：</w:t>
      </w:r>
      <w:r>
        <w:rPr>
          <w:rFonts w:cs="仿宋_GB2312" w:asciiTheme="majorEastAsia" w:hAnsiTheme="majorEastAsia" w:eastAsiaTheme="majorEastAsia"/>
          <w:sz w:val="21"/>
          <w:szCs w:val="21"/>
          <w:lang w:eastAsia="zh-CN"/>
        </w:rPr>
        <w:t>1正2副共3份</w:t>
      </w:r>
      <w:r>
        <w:rPr>
          <w:rFonts w:cs="仿宋_GB2312" w:asciiTheme="majorEastAsia" w:hAnsiTheme="majorEastAsia" w:eastAsiaTheme="majorEastAsia"/>
          <w:sz w:val="21"/>
          <w:szCs w:val="21"/>
        </w:rPr>
        <w:t>。</w:t>
      </w:r>
    </w:p>
    <w:p w14:paraId="3D9A609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.5投标文件的格式</w:t>
      </w:r>
    </w:p>
    <w:p w14:paraId="2B3320C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（1）除招标文件另有规定外，投标文件应使用招标文件第六章规定的格式。</w:t>
      </w:r>
    </w:p>
    <w:p w14:paraId="16B80BB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（2）除招标文件另有规定外，投标文件应使用不能擦去的墨料或墨水打印、书写或复印。</w:t>
      </w:r>
    </w:p>
    <w:p w14:paraId="6862B3A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（3）除招标文件另有规定外，投标文件应使用人民币作为计量货币。</w:t>
      </w:r>
    </w:p>
    <w:p w14:paraId="2B6E39F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（4）除招标文件另有规定外，签署、盖章应遵守下列规定：</w:t>
      </w:r>
    </w:p>
    <w:p w14:paraId="51A10D6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①投标文件应加盖投标人的单位公章。若投标人代表为单位授权的委托代理人，应提供“单位授权书”。</w:t>
      </w:r>
    </w:p>
    <w:p w14:paraId="28CCD54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②投标文件应没有涂改或行间插字，除非这些改动是根据上饶市第二人民医院的指示进行的，或是为改正投标人造成的应修改的错误而进行的。若有前述改动，应按照下列规定之一对改动处进行处理：</w:t>
      </w:r>
    </w:p>
    <w:p w14:paraId="2C772CD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a.投标人代表签字确认；</w:t>
      </w:r>
    </w:p>
    <w:p w14:paraId="5A796F0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b.加盖投标人的单位公章或校正章。</w:t>
      </w:r>
    </w:p>
    <w:p w14:paraId="5C3E803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.6投标报价</w:t>
      </w:r>
    </w:p>
    <w:p w14:paraId="7C76715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（1）投标报价超出最高限价将导致投标无效。</w:t>
      </w:r>
    </w:p>
    <w:p w14:paraId="01ADADC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（2）最高限价由采购人根据价格测算情况，在预算金额的额度内合理设定。最高限价不得超出预算金额。</w:t>
      </w:r>
    </w:p>
    <w:p w14:paraId="04CE936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投标有效期</w:t>
      </w:r>
    </w:p>
    <w:p w14:paraId="516B03A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（1）招标文件载明的投标有效期：暂定</w:t>
      </w:r>
      <w:r>
        <w:rPr>
          <w:rFonts w:cs="仿宋_GB2312" w:asciiTheme="majorEastAsia" w:hAnsiTheme="majorEastAsia" w:eastAsiaTheme="majorEastAsia"/>
          <w:sz w:val="21"/>
          <w:szCs w:val="21"/>
          <w:lang w:eastAsia="zh-CN"/>
        </w:rPr>
        <w:t>2025年10月2</w:t>
      </w:r>
      <w:r>
        <w:rPr>
          <w:rFonts w:hint="eastAsia" w:cs="仿宋_GB2312" w:asciiTheme="majorEastAsia" w:hAnsiTheme="majorEastAsia" w:eastAsiaTheme="majorEastAsia"/>
          <w:sz w:val="21"/>
          <w:szCs w:val="21"/>
          <w:lang w:val="en-US" w:eastAsia="zh-CN"/>
        </w:rPr>
        <w:t>7</w:t>
      </w:r>
      <w:r>
        <w:rPr>
          <w:rFonts w:cs="仿宋_GB2312" w:asciiTheme="majorEastAsia" w:hAnsiTheme="majorEastAsia" w:eastAsiaTheme="majorEastAsia"/>
          <w:sz w:val="21"/>
          <w:szCs w:val="21"/>
          <w:lang w:eastAsia="zh-CN"/>
        </w:rPr>
        <w:t>日前</w:t>
      </w:r>
      <w:r>
        <w:rPr>
          <w:rFonts w:cs="仿宋_GB2312" w:asciiTheme="majorEastAsia" w:hAnsiTheme="majorEastAsia" w:eastAsiaTheme="majorEastAsia"/>
          <w:sz w:val="21"/>
          <w:szCs w:val="21"/>
        </w:rPr>
        <w:t>。</w:t>
      </w:r>
    </w:p>
    <w:p w14:paraId="3AC1368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（2）投标文件承诺的投标有效期不得少于招标文件载明的投标有效期，否则投标无效。</w:t>
      </w:r>
    </w:p>
    <w:p w14:paraId="69186A4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（3）根据本次采购活动的需要， 上饶市第二人民医院 可于投标有效期届满之前书面要求投标人延长投标有效期，投标人应在 上饶市第二人民医院 规定的期限内以书面形式予以答复。对于延长投标有效期的要求，投标人可以拒绝也可以接受，投标人答复不明确或逾期未答复的，均视为拒绝该要求。对于接受延长投标有效期的投标人，既不要求也不允许修改投标文件。</w:t>
      </w:r>
    </w:p>
    <w:p w14:paraId="793BE06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投标文件的提交</w:t>
      </w:r>
    </w:p>
    <w:p w14:paraId="59C4125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（1）一个投标人只能提交一个投标文件。</w:t>
      </w:r>
    </w:p>
    <w:p w14:paraId="0E343BD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投标文件的补充、修改或撤回</w:t>
      </w:r>
    </w:p>
    <w:p w14:paraId="6DDBC82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（1）投标截止时间前，投标人可对所提交的投标文件进行补充、修改或撤回。</w:t>
      </w:r>
    </w:p>
    <w:p w14:paraId="4548DC5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（2）补充、修改的内容应按照本章第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.5条第（4）款规定进行签署、盖章，并按照本章第</w:t>
      </w: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7</w:t>
      </w:r>
      <w:r>
        <w:rPr>
          <w:rFonts w:cs="仿宋_GB2312" w:asciiTheme="majorEastAsia" w:hAnsiTheme="majorEastAsia" w:eastAsiaTheme="majorEastAsia"/>
          <w:sz w:val="21"/>
          <w:szCs w:val="21"/>
        </w:rPr>
        <w:t>条规定提交，否则将被拒收。</w:t>
      </w:r>
    </w:p>
    <w:p w14:paraId="650E879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※按照上述规定提交的补充、修改内容作为投标文件组成部分。</w:t>
      </w:r>
    </w:p>
    <w:p w14:paraId="1E8E5DC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8</w:t>
      </w:r>
      <w:r>
        <w:rPr>
          <w:rFonts w:cs="仿宋_GB2312" w:asciiTheme="majorEastAsia" w:hAnsiTheme="majorEastAsia" w:eastAsiaTheme="majorEastAsia"/>
          <w:sz w:val="21"/>
          <w:szCs w:val="21"/>
        </w:rPr>
        <w:t>.</w:t>
      </w: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除招标文件另有规定外，有下列情形之一的，投标无效：</w:t>
      </w:r>
    </w:p>
    <w:p w14:paraId="6410675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（1）投标文件未按照招标文件要求签署、盖章；</w:t>
      </w:r>
    </w:p>
    <w:p w14:paraId="1778E74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（2）不符合招标文件中规定的资格要求；</w:t>
      </w:r>
    </w:p>
    <w:p w14:paraId="73C6D63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（3）投标报价超过招标文件中规定的预算金额或最高限价；</w:t>
      </w:r>
    </w:p>
    <w:p w14:paraId="2DFD4B2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（4）投标文件含有采购人不能接受的附加条件；</w:t>
      </w:r>
    </w:p>
    <w:p w14:paraId="17C0CDC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（5）有关法律、法规和规章及招标文件规定的其他无效情形。</w:t>
      </w:r>
    </w:p>
    <w:p w14:paraId="58F0A2FB">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五、开标</w:t>
      </w:r>
    </w:p>
    <w:p w14:paraId="5417A1E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、开标</w:t>
      </w:r>
    </w:p>
    <w:p w14:paraId="74D9823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.1 上饶市第二人民医院 将在招标文件载明的开标时间及地点主持召开开标会，并邀请投标人参加。</w:t>
      </w:r>
    </w:p>
    <w:p w14:paraId="5D2AD17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.2开标会的主持人、唱标人、记录人及其他工作人员（若有）均由 上饶市第二人民医院 派出，现场监督人员（若有）可由有关方面派出。</w:t>
      </w:r>
    </w:p>
    <w:p w14:paraId="4C9AF07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.3本项目的开标环节，投标人必须到开标现场参加开标会。如因投标人自身原因造成无法正常参与开标过程的，不利后果由投标人自行承担。</w:t>
      </w:r>
    </w:p>
    <w:p w14:paraId="30601EC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.4开标会应遵守下列规定：</w:t>
      </w:r>
    </w:p>
    <w:p w14:paraId="7EC11FB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（1）首先由主持人宣布开标会须知，然后由投标人代表对投标文件的加密情况进行检查，经确认无误后，由工作人员对参加现场开标会投标人的投标文件进行解密。</w:t>
      </w:r>
    </w:p>
    <w:p w14:paraId="1120A47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唱标时，唱标人将依次宣布“投标人名称”、“各投标人关于投标文件补充、修改或撤回的书面通知（若有）”、“各投标人的投标报价”和招标文件规定的需要宣布的其他内容（包括但不限于：开标（报价）一览表中的内容、唱标人认为需要宣布的内容等）。</w:t>
      </w:r>
    </w:p>
    <w:p w14:paraId="1F2F46D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（3）唱标结束后，参加现场开标会的投标人代表应对开标记录进行签字确认。</w:t>
      </w:r>
    </w:p>
    <w:p w14:paraId="0484D68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人代表对开标过程和开标记录有疑义，以及认为采购人相关工作人员有需要回避情形的，应当场提出询问或回避申请。投标人代表未按规定提出疑义又拒绝对开标记录签字确认的，视为投标人对开标过程和开标记录予以认可。</w:t>
      </w:r>
    </w:p>
    <w:p w14:paraId="390381A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（5）若投标人未到开标现场参加开标会，视同认可开标结果。</w:t>
      </w:r>
    </w:p>
    <w:p w14:paraId="41449AA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※若出现本章第</w:t>
      </w: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4条第（3）、（4）、（5）款规定情形之一，则投标人不得在开标会后就开标过程和开标记录涉及或可能涉及的有关事由（包括但不限于：“投标报价”、“投标文件的格式”、“投标文件的提交”、“投标文件的补充、修改或撤回”等）向 上饶市第二人民医院 提出任何疑义或要求（包括质疑）。</w:t>
      </w:r>
    </w:p>
    <w:p w14:paraId="35F4566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.5投标截止时间后，参加投标的投标人不足三家的，不进行开标。同时，本次采购活动结束， 上饶市第二人民医院 将依法组织后续采购活动（包括但不限于：重新招标、采用其他方式采购等）。</w:t>
      </w:r>
    </w:p>
    <w:p w14:paraId="5054F74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9</w:t>
      </w:r>
      <w:r>
        <w:rPr>
          <w:rFonts w:cs="仿宋_GB2312" w:asciiTheme="majorEastAsia" w:hAnsiTheme="majorEastAsia" w:eastAsiaTheme="majorEastAsia"/>
          <w:sz w:val="21"/>
          <w:szCs w:val="21"/>
        </w:rPr>
        <w:t>.6投标截止时间后撤销投标的处理</w:t>
      </w:r>
    </w:p>
    <w:p w14:paraId="68A8BA9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投标截止时间后，投标人在投标有效期内撤销投标的，其撤销投标的行为无效。</w:t>
      </w:r>
    </w:p>
    <w:p w14:paraId="39EE01E2">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六、中标与政府采购合同</w:t>
      </w:r>
    </w:p>
    <w:p w14:paraId="2BB6076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、中标</w:t>
      </w:r>
    </w:p>
    <w:p w14:paraId="63E2CEA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.1本项目推荐的中标候选人家数：</w:t>
      </w:r>
      <w:r>
        <w:rPr>
          <w:rFonts w:cs="仿宋_GB2312" w:asciiTheme="majorEastAsia" w:hAnsiTheme="majorEastAsia" w:eastAsiaTheme="majorEastAsia"/>
          <w:sz w:val="21"/>
          <w:szCs w:val="21"/>
          <w:lang w:eastAsia="zh-CN"/>
        </w:rPr>
        <w:t>1家</w:t>
      </w:r>
      <w:r>
        <w:rPr>
          <w:rFonts w:cs="仿宋_GB2312" w:asciiTheme="majorEastAsia" w:hAnsiTheme="majorEastAsia" w:eastAsiaTheme="majorEastAsia"/>
          <w:sz w:val="21"/>
          <w:szCs w:val="21"/>
        </w:rPr>
        <w:t>。</w:t>
      </w:r>
    </w:p>
    <w:p w14:paraId="4AB49DED">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0</w:t>
      </w:r>
      <w:r>
        <w:rPr>
          <w:rFonts w:cs="仿宋_GB2312" w:asciiTheme="majorEastAsia" w:hAnsiTheme="majorEastAsia" w:eastAsiaTheme="majorEastAsia"/>
          <w:sz w:val="21"/>
          <w:szCs w:val="21"/>
        </w:rPr>
        <w:t>.2本项目中标人的确定：本项目中标人的确定：</w:t>
      </w:r>
    </w:p>
    <w:p w14:paraId="103C6137">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 采购人应在政府采购招投标管理办法规定的时限内确定中标人。</w:t>
      </w:r>
    </w:p>
    <w:p w14:paraId="095EA245">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（2）若出现中标候选人并列情形，则按照下列方式确定中标人：</w:t>
      </w:r>
    </w:p>
    <w:p w14:paraId="42E8725B">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①招标文件规定的方式：</w:t>
      </w:r>
    </w:p>
    <w:p w14:paraId="5FD062C7">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中标候选人并列的，按“技术部分”的得分高低排序；若技术部分得分也相同的，则按“商务部分”的得分高低排序；若技术部分得分与商务部分得分也相同的，则采取随机抽取方式确定。</w:t>
      </w:r>
    </w:p>
    <w:p w14:paraId="595BDA82">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②若本款第①、②点规定方式均为“无”，则按照下列方式确定：随机抽取。</w:t>
      </w:r>
    </w:p>
    <w:p w14:paraId="7CD90931">
      <w:pPr>
        <w:pStyle w:val="6"/>
        <w:ind w:firstLine="480"/>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（3）本项目确定的中标人家数：1名</w:t>
      </w:r>
    </w:p>
    <w:p w14:paraId="47F4009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10</w:t>
      </w:r>
      <w:r>
        <w:rPr>
          <w:rFonts w:cs="仿宋_GB2312" w:asciiTheme="majorEastAsia" w:hAnsiTheme="majorEastAsia" w:eastAsiaTheme="majorEastAsia"/>
          <w:sz w:val="21"/>
          <w:szCs w:val="21"/>
        </w:rPr>
        <w:t>.3中标公告</w:t>
      </w:r>
    </w:p>
    <w:p w14:paraId="1479D15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（1）中标人确定之日起2个工作日内， 上饶市第二人民医院 将在官方网站以中标公告的形式发布中标结果。</w:t>
      </w:r>
    </w:p>
    <w:p w14:paraId="1EBFCC7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（2）中标公告的公告期限为</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个工作日。</w:t>
      </w:r>
    </w:p>
    <w:p w14:paraId="3FE3B5B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0</w:t>
      </w:r>
      <w:r>
        <w:rPr>
          <w:rFonts w:cs="仿宋_GB2312" w:asciiTheme="majorEastAsia" w:hAnsiTheme="majorEastAsia" w:eastAsiaTheme="majorEastAsia"/>
          <w:sz w:val="21"/>
          <w:szCs w:val="21"/>
        </w:rPr>
        <w:t>.4中标通知书</w:t>
      </w:r>
    </w:p>
    <w:p w14:paraId="439746B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（1）中标公告发布的同时， 上饶市第二人民医院 将向中标人发出中标通知。</w:t>
      </w:r>
    </w:p>
    <w:p w14:paraId="13956D9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（2）中标通知发出后，采购人不得违法改变中标结果，中标人无正当理由不得放弃中标。</w:t>
      </w:r>
    </w:p>
    <w:p w14:paraId="076D8A8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、政府采购合同</w:t>
      </w:r>
    </w:p>
    <w:p w14:paraId="54C7FB2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.1签订政府采购合同应遵守政府采购法及实施条例的规定，不得对招标文件确定的事项和中标人的投标文件作实质性修改。采购人不得向中标人提出任何不合理的要求作为政府采购合同的签订条件。</w:t>
      </w:r>
    </w:p>
    <w:p w14:paraId="310D4BB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.2签订时限：自中标通知书发出之日起30个日历日内。</w:t>
      </w:r>
    </w:p>
    <w:p w14:paraId="664DE85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.3政府采购合同的履行、违约责任和解决争议的方法等适用民法典。</w:t>
      </w:r>
    </w:p>
    <w:p w14:paraId="3FEA94D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.4采购人与中标人应根据政府采购合同的约定依法履行合同义务。</w:t>
      </w:r>
    </w:p>
    <w:p w14:paraId="4E26FF2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.5政府采购合同履行过程中，采购人若需追加与合同标的相同的货物或服务，则追加采购金额不得超过原合同采购金额的10%。</w:t>
      </w:r>
    </w:p>
    <w:p w14:paraId="36B9D2A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.6中标人在政府采购合同履行过程中应遵守有关法律、法规和规章的强制性规定（即使前述强制性规定有可能在招标文件中未予列明）。</w:t>
      </w:r>
    </w:p>
    <w:p w14:paraId="13093D88">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七、询问与投诉</w:t>
      </w:r>
    </w:p>
    <w:p w14:paraId="71576A4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、询问</w:t>
      </w:r>
    </w:p>
    <w:p w14:paraId="00A9668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.1潜在投标人或投标人对本次采购活动的有关事项若有疑问，可向 上饶市第二人民医院 提出询问， 上饶市第二人民医院 将按照政府采购法及实施条例的有关规定进行答复。</w:t>
      </w:r>
    </w:p>
    <w:p w14:paraId="0314947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、投诉</w:t>
      </w:r>
    </w:p>
    <w:p w14:paraId="0C1CCF4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.1若对询问答复不满意或答复未在答复期限内作出，询问人可在答复期限届满之日起</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个工作日内按照政府采购询问和投诉办法的有关规定向上级主管部门提起投诉。</w:t>
      </w:r>
    </w:p>
    <w:p w14:paraId="6FDE2C3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.2投诉应有明确的请求和必要的证明材料，投诉的事项不得超出已询问事项的范围。</w:t>
      </w:r>
    </w:p>
    <w:p w14:paraId="5DEBFBBA">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八、本项目的有关信息</w:t>
      </w:r>
    </w:p>
    <w:p w14:paraId="3AAD2C9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本项目的有关信息，包括但不限于：招标公告、更正公告（若有）、招标文件、招标文件的澄清或修改（若有）、中标公告、终止公告（若有）、废标公告（若有）等都将在官方网站发布。本项目的潜在投标人或投标人应随时关注官方网站，否则产生不利后果由其自行承担。</w:t>
      </w:r>
    </w:p>
    <w:p w14:paraId="4EEDFE81">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九、其他事项</w:t>
      </w:r>
    </w:p>
    <w:p w14:paraId="1EB89A6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、其他事项：</w:t>
      </w:r>
    </w:p>
    <w:p w14:paraId="6F7A168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1DD3210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97E8163">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第三章 资格审查与评标</w:t>
      </w:r>
    </w:p>
    <w:p w14:paraId="77BF99BC">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一、资格审查</w:t>
      </w:r>
    </w:p>
    <w:p w14:paraId="6A9F410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1、开标结束后，由 上饶市第二人民医院 负责资格审查小组的组建及资格审查工作的组织。</w:t>
      </w:r>
    </w:p>
    <w:p w14:paraId="0B2464F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1.1资格审查小组</w:t>
      </w:r>
    </w:p>
    <w:p w14:paraId="4237C6D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资格审查小组由</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人组成，并负责具体审查事务，其中由上饶市第二人民医院办公室派出的工作人员1人，药剂科</w:t>
      </w:r>
      <w:r>
        <w:rPr>
          <w:rFonts w:cs="仿宋_GB2312" w:asciiTheme="majorEastAsia" w:hAnsiTheme="majorEastAsia" w:eastAsiaTheme="majorEastAsia"/>
          <w:sz w:val="21"/>
          <w:szCs w:val="21"/>
          <w:lang w:eastAsia="zh-CN"/>
        </w:rPr>
        <w:t>1人，党支部支委1人，检验科1人，</w:t>
      </w:r>
      <w:r>
        <w:rPr>
          <w:rFonts w:cs="仿宋_GB2312" w:asciiTheme="majorEastAsia" w:hAnsiTheme="majorEastAsia" w:eastAsiaTheme="majorEastAsia"/>
          <w:sz w:val="21"/>
          <w:szCs w:val="21"/>
        </w:rPr>
        <w:t>其余1人可为指定工作人员。</w:t>
      </w:r>
    </w:p>
    <w:p w14:paraId="687F964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1.2资格审查的依据是招标文件和投标文件。</w:t>
      </w:r>
    </w:p>
    <w:p w14:paraId="183331A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1.3资格审查的范围及内容：投标文件（资格及资信证明部分），具体如下：</w:t>
      </w:r>
    </w:p>
    <w:p w14:paraId="2C28C9F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（1）“投标函”；</w:t>
      </w:r>
    </w:p>
    <w:p w14:paraId="55FFFC0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（2）“投标人的资格及资信证明文件”</w:t>
      </w:r>
    </w:p>
    <w:p w14:paraId="6965D189">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①一般资格证明文件：</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1"/>
        <w:gridCol w:w="3322"/>
        <w:gridCol w:w="4153"/>
      </w:tblGrid>
      <w:tr w14:paraId="7E426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2F56978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3322" w:type="dxa"/>
          </w:tcPr>
          <w:p w14:paraId="1705E04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153" w:type="dxa"/>
          </w:tcPr>
          <w:p w14:paraId="0C080A5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58CCE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EC4A9B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3322" w:type="dxa"/>
          </w:tcPr>
          <w:p w14:paraId="386D4A5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单位授权书</w:t>
            </w:r>
          </w:p>
        </w:tc>
        <w:tc>
          <w:tcPr>
            <w:tcW w:w="4153" w:type="dxa"/>
          </w:tcPr>
          <w:p w14:paraId="6FECE42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57952F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3F9071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w:t>
            </w:r>
          </w:p>
        </w:tc>
        <w:tc>
          <w:tcPr>
            <w:tcW w:w="3322" w:type="dxa"/>
          </w:tcPr>
          <w:p w14:paraId="544FA9D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营业执照等证明文件</w:t>
            </w:r>
          </w:p>
        </w:tc>
        <w:tc>
          <w:tcPr>
            <w:tcW w:w="4153" w:type="dxa"/>
          </w:tcPr>
          <w:p w14:paraId="4C918AE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2D3766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7183FFA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w:t>
            </w:r>
          </w:p>
        </w:tc>
        <w:tc>
          <w:tcPr>
            <w:tcW w:w="3322" w:type="dxa"/>
          </w:tcPr>
          <w:p w14:paraId="05BC1F1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提供财务状况报告(财务报告、或资信证明）</w:t>
            </w:r>
          </w:p>
        </w:tc>
        <w:tc>
          <w:tcPr>
            <w:tcW w:w="4153" w:type="dxa"/>
          </w:tcPr>
          <w:p w14:paraId="3BDE1FA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46C6F1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133E83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w:t>
            </w:r>
          </w:p>
        </w:tc>
        <w:tc>
          <w:tcPr>
            <w:tcW w:w="3322" w:type="dxa"/>
          </w:tcPr>
          <w:p w14:paraId="133B6F8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依法缴纳税收证明材料</w:t>
            </w:r>
          </w:p>
        </w:tc>
        <w:tc>
          <w:tcPr>
            <w:tcW w:w="4153" w:type="dxa"/>
          </w:tcPr>
          <w:p w14:paraId="44A9BF2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785988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43C5A1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w:t>
            </w:r>
          </w:p>
        </w:tc>
        <w:tc>
          <w:tcPr>
            <w:tcW w:w="3322" w:type="dxa"/>
          </w:tcPr>
          <w:p w14:paraId="5385AFD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依法缴纳社会保障资金证明材料</w:t>
            </w:r>
          </w:p>
        </w:tc>
        <w:tc>
          <w:tcPr>
            <w:tcW w:w="4153" w:type="dxa"/>
          </w:tcPr>
          <w:p w14:paraId="270785D9">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70A091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02A6E7B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w:t>
            </w:r>
          </w:p>
        </w:tc>
        <w:tc>
          <w:tcPr>
            <w:tcW w:w="3322" w:type="dxa"/>
          </w:tcPr>
          <w:p w14:paraId="5DC46D0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具备履行合同所必需设备和专业技术能力的声明函(若有)</w:t>
            </w:r>
          </w:p>
        </w:tc>
        <w:tc>
          <w:tcPr>
            <w:tcW w:w="4153" w:type="dxa"/>
          </w:tcPr>
          <w:p w14:paraId="0BAA277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0CB1DA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10602E3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w:t>
            </w:r>
          </w:p>
        </w:tc>
        <w:tc>
          <w:tcPr>
            <w:tcW w:w="3322" w:type="dxa"/>
          </w:tcPr>
          <w:p w14:paraId="5377A37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参加采购活动前三年内在经营活动中没有重大违法记录的声明</w:t>
            </w:r>
          </w:p>
        </w:tc>
        <w:tc>
          <w:tcPr>
            <w:tcW w:w="4153" w:type="dxa"/>
          </w:tcPr>
          <w:p w14:paraId="4740B09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705F0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14:paraId="3FA3187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w:t>
            </w:r>
          </w:p>
        </w:tc>
        <w:tc>
          <w:tcPr>
            <w:tcW w:w="3322" w:type="dxa"/>
          </w:tcPr>
          <w:p w14:paraId="14485DC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信用记录查询结果</w:t>
            </w:r>
          </w:p>
        </w:tc>
        <w:tc>
          <w:tcPr>
            <w:tcW w:w="4153" w:type="dxa"/>
          </w:tcPr>
          <w:p w14:paraId="625A4E4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bl>
    <w:p w14:paraId="00D41D1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※备注说明</w:t>
      </w:r>
    </w:p>
    <w:p w14:paraId="3EA1D15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①投标人应根据自身实际情况提供上述资格要求的证明材料，格式可参考招标文件第六章提供。</w:t>
      </w:r>
    </w:p>
    <w:p w14:paraId="3BE7721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②投标人提供的相应证明材料复印件均应符合：内容完整、清晰、整洁，并由投标人加盖其单位公章。</w:t>
      </w:r>
    </w:p>
    <w:p w14:paraId="7D8F75D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③根据招标文件第三章第一点资格审查的1.3“④其他资格证明文件”要求，允许供应商采用资格承诺制的并提供符合要求的资格承诺函，视为满足招标文件的资格要求。</w:t>
      </w:r>
    </w:p>
    <w:p w14:paraId="1F66C81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④.其他资格证明文件：</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3692"/>
        <w:gridCol w:w="4614"/>
      </w:tblGrid>
      <w:tr w14:paraId="6EE685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3D13D57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资格审查要求概况</w:t>
            </w:r>
          </w:p>
        </w:tc>
        <w:tc>
          <w:tcPr>
            <w:tcW w:w="4614" w:type="dxa"/>
          </w:tcPr>
          <w:p w14:paraId="353BDB7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6EAE9B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689151D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资格承诺函</w:t>
            </w:r>
          </w:p>
        </w:tc>
        <w:tc>
          <w:tcPr>
            <w:tcW w:w="4614" w:type="dxa"/>
          </w:tcPr>
          <w:p w14:paraId="67C6059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4934D3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3692" w:type="dxa"/>
          </w:tcPr>
          <w:p w14:paraId="4A51FA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招标文件规定的其他资格证明文件</w:t>
            </w:r>
          </w:p>
        </w:tc>
        <w:tc>
          <w:tcPr>
            <w:tcW w:w="4614" w:type="dxa"/>
          </w:tcPr>
          <w:p w14:paraId="5103400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投标人须提供有效的医疗机构执业许可证复印件。</w:t>
            </w:r>
          </w:p>
        </w:tc>
      </w:tr>
    </w:tbl>
    <w:p w14:paraId="7924BFD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1.4有下列情形之一的，资格审查不合格：</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306"/>
      </w:tblGrid>
      <w:tr w14:paraId="581EC4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2E5D471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49170C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E421E5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未按照招标文件规定提交投标函</w:t>
            </w:r>
          </w:p>
        </w:tc>
      </w:tr>
      <w:tr w14:paraId="6A67D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D6C951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未按照招标文件规定提交投标人的资格及资信文件</w:t>
            </w:r>
          </w:p>
        </w:tc>
      </w:tr>
    </w:tbl>
    <w:p w14:paraId="5AD83DD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资格审查不合格项：</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0772F6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D10E00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2FB6463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35D2A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976E16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2904CCC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资格及资信证明部分中不得出现报价部分的全部或部分的投标报价信息（或组成资料），否则资格审查不合格。</w:t>
            </w:r>
          </w:p>
        </w:tc>
      </w:tr>
    </w:tbl>
    <w:p w14:paraId="0FFA9AB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2、资格审查情况不得私自外泄，有关信息由 上饶市第二人民医院 统一对外发布。</w:t>
      </w:r>
    </w:p>
    <w:p w14:paraId="095F053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3、资格审查合格的投标人不足三家的，不进行评标。同时，本次采购活动结束， 上饶市第二人民医院 将依法组织后续采购活动（包括但不限于：重新招标、采用其他方式采购等）。</w:t>
      </w:r>
    </w:p>
    <w:p w14:paraId="1A4405B6">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二、评标</w:t>
      </w:r>
    </w:p>
    <w:p w14:paraId="632857C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4、资格审查结束后，由 上饶市第二人民医院 负责评标工作组的组建及评标工作的组织。</w:t>
      </w:r>
    </w:p>
    <w:p w14:paraId="4A5E639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5、评标工作组</w:t>
      </w:r>
    </w:p>
    <w:p w14:paraId="69CA057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5.1</w:t>
      </w:r>
      <w:r>
        <w:rPr>
          <w:rFonts w:cs="仿宋_GB2312" w:asciiTheme="majorEastAsia" w:hAnsiTheme="majorEastAsia" w:eastAsiaTheme="majorEastAsia"/>
          <w:sz w:val="21"/>
          <w:szCs w:val="21"/>
        </w:rPr>
        <w:t>由上饶市第二人民医院指定专人组成，原则上不少于</w:t>
      </w:r>
      <w:r>
        <w:rPr>
          <w:rFonts w:cs="仿宋_GB2312" w:asciiTheme="majorEastAsia" w:hAnsiTheme="majorEastAsia" w:eastAsiaTheme="majorEastAsia"/>
          <w:sz w:val="21"/>
          <w:szCs w:val="21"/>
          <w:lang w:eastAsia="zh-CN"/>
        </w:rPr>
        <w:t>5个人</w:t>
      </w:r>
      <w:r>
        <w:rPr>
          <w:rFonts w:cs="仿宋_GB2312" w:asciiTheme="majorEastAsia" w:hAnsiTheme="majorEastAsia" w:eastAsiaTheme="majorEastAsia"/>
          <w:sz w:val="21"/>
          <w:szCs w:val="21"/>
        </w:rPr>
        <w:t>。</w:t>
      </w:r>
    </w:p>
    <w:p w14:paraId="60E6099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5.2评标工作组负责具体评标事务，并按照下列原则依法独立履行有关职责：</w:t>
      </w:r>
    </w:p>
    <w:p w14:paraId="0FD3829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（1）评标应保护国家利益、社会公共利益和各方当事人合法权益，提高采购效益，保证项目质量。</w:t>
      </w:r>
    </w:p>
    <w:p w14:paraId="2693AE6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（2）评标应遵循公平、公正、科学、严谨和择优原则。</w:t>
      </w:r>
    </w:p>
    <w:p w14:paraId="68CCB13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（3）评标的依据是招标文件和投标文件。</w:t>
      </w:r>
    </w:p>
    <w:p w14:paraId="5CEED1C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（4）应按照招标文件规定推荐中标候选人或确定中标人。</w:t>
      </w:r>
    </w:p>
    <w:p w14:paraId="1359B6C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（5）评标应遵守下列评标纪律：</w:t>
      </w:r>
    </w:p>
    <w:p w14:paraId="47630B3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①评标情况不得私自外泄，有关信息由 上饶市第二人民医院 统一对外发布。</w:t>
      </w:r>
    </w:p>
    <w:p w14:paraId="662B47F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②对 上饶市第二人民医院 或投标人提供的要求保密的资料，不得摘记翻印和外传。</w:t>
      </w:r>
    </w:p>
    <w:p w14:paraId="5AA9478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③不得收受投标人或有关人员的任何礼物，不得串联鼓动其他人袒护某投标人。若与投标人存在利害关系，则应主动声明并回避。</w:t>
      </w:r>
    </w:p>
    <w:p w14:paraId="00B4993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④全体成员应按照招标文件规定进行评标，一切认定事项应查有实据且不得弄虚作假。</w:t>
      </w:r>
    </w:p>
    <w:p w14:paraId="41B72A2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⑤评标中应充分发扬民主，推荐中标候选人或确定中标人后要服从评标报告。</w:t>
      </w:r>
    </w:p>
    <w:p w14:paraId="4F1CD51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※对违反评标纪律的成员，将取消其评标资格，对评标工作造成严重损失者将予以通报批评乃至追究法律责任。</w:t>
      </w:r>
    </w:p>
    <w:p w14:paraId="3BA462E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6、评标程序</w:t>
      </w:r>
    </w:p>
    <w:p w14:paraId="717F136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6.1评标前的准备工作</w:t>
      </w:r>
    </w:p>
    <w:p w14:paraId="3245182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（1）全体成员应认真审阅招标文件，了解应履行或遵守的职责、义务和评标纪律。</w:t>
      </w:r>
    </w:p>
    <w:p w14:paraId="7B729E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6.2符合性审查</w:t>
      </w:r>
    </w:p>
    <w:p w14:paraId="2B1F6B7B">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（1）评标工作组依据招标文件的实质性要求，对通过资格审查的投标文件进行符合性审查，以确定其是否满足招标文件的实质性要求。</w:t>
      </w:r>
    </w:p>
    <w:p w14:paraId="79D0323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（2）满足招标文件的实质性要求指投标文件对招标文件实质性要求的响应不存在重大偏差或保留。</w:t>
      </w:r>
    </w:p>
    <w:p w14:paraId="0E3D0C4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190C6B3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评标工作组审查判断投标文件是否满足招标文件的实质性要求仅基于投标文件本身而不寻求其他的外部证据。未满足招标文件实质性要求的投标文件将被评标委员会否决（即符合性审查不合格），被否决的投标文件不能通过补充、修改（澄清、说明或补正）等方式重新成为满足招标文件实质性要求的投标文件。</w:t>
      </w:r>
    </w:p>
    <w:p w14:paraId="05E61FB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（5）评标工作组对所有投标人都执行相同的程序和标准。</w:t>
      </w:r>
    </w:p>
    <w:p w14:paraId="262F325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（6）有下列情形之一的，符合性审查不合格：</w:t>
      </w:r>
    </w:p>
    <w:p w14:paraId="5CC792D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①项目一般情形：</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038"/>
        <w:gridCol w:w="3115"/>
        <w:gridCol w:w="4153"/>
      </w:tblGrid>
      <w:tr w14:paraId="42BD3D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499CF2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3115" w:type="dxa"/>
          </w:tcPr>
          <w:p w14:paraId="4C994F1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符合审查要求概况</w:t>
            </w:r>
          </w:p>
        </w:tc>
        <w:tc>
          <w:tcPr>
            <w:tcW w:w="4153" w:type="dxa"/>
          </w:tcPr>
          <w:p w14:paraId="01C4961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评审点具体描述</w:t>
            </w:r>
          </w:p>
        </w:tc>
      </w:tr>
      <w:tr w14:paraId="6A648B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66E979E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3115" w:type="dxa"/>
          </w:tcPr>
          <w:p w14:paraId="0C21D49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情形1</w:t>
            </w:r>
          </w:p>
        </w:tc>
        <w:tc>
          <w:tcPr>
            <w:tcW w:w="4153" w:type="dxa"/>
          </w:tcPr>
          <w:p w14:paraId="0A1EDBD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r w14:paraId="216988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38" w:type="dxa"/>
          </w:tcPr>
          <w:p w14:paraId="1ADE6C7D">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lang w:eastAsia="zh-CN"/>
              </w:rPr>
              <w:t>2</w:t>
            </w:r>
          </w:p>
        </w:tc>
        <w:tc>
          <w:tcPr>
            <w:tcW w:w="3115" w:type="dxa"/>
          </w:tcPr>
          <w:p w14:paraId="3265B737">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情形</w:t>
            </w:r>
            <w:r>
              <w:rPr>
                <w:rFonts w:cs="仿宋_GB2312" w:asciiTheme="majorEastAsia" w:hAnsiTheme="majorEastAsia" w:eastAsiaTheme="majorEastAsia"/>
                <w:sz w:val="21"/>
                <w:szCs w:val="21"/>
                <w:lang w:eastAsia="zh-CN"/>
              </w:rPr>
              <w:t>2</w:t>
            </w:r>
          </w:p>
        </w:tc>
        <w:tc>
          <w:tcPr>
            <w:tcW w:w="4153" w:type="dxa"/>
          </w:tcPr>
          <w:p w14:paraId="514FA03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投标文件对招标文件实质性要求的响应存在重大偏离或保留。</w:t>
            </w:r>
          </w:p>
        </w:tc>
      </w:tr>
    </w:tbl>
    <w:p w14:paraId="082322D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②本项目规定的其他情形：</w:t>
      </w:r>
    </w:p>
    <w:p w14:paraId="0E24FFC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技术符合性</w:t>
      </w:r>
    </w:p>
    <w:tbl>
      <w:tblPr>
        <w:tblStyle w:val="4"/>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48"/>
        <w:gridCol w:w="4148"/>
      </w:tblGrid>
      <w:tr w14:paraId="0EA19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C0DA04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48" w:type="dxa"/>
          </w:tcPr>
          <w:p w14:paraId="34464BA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43CF6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D9233D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48" w:type="dxa"/>
          </w:tcPr>
          <w:p w14:paraId="019A49B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投标文件的技术部分中出现报价部分的全部或部分的投标报价信息(或组成资料)。</w:t>
            </w:r>
          </w:p>
        </w:tc>
      </w:tr>
      <w:tr w14:paraId="7A017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4D26045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48" w:type="dxa"/>
          </w:tcPr>
          <w:p w14:paraId="03A404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不满足招标文件第四章《招标内容及要求》中带★条款的。</w:t>
            </w:r>
          </w:p>
        </w:tc>
      </w:tr>
      <w:tr w14:paraId="043BE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6A81C0A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48" w:type="dxa"/>
          </w:tcPr>
          <w:p w14:paraId="4126098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bl>
    <w:p w14:paraId="3457CCE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商务符合性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136535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1B801C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5A5D6D9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7E4E2B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F293CF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7734B4E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投标文件的商务部分中出现报价部分的全部或部分的投标报价信息(或组成资料)。</w:t>
            </w:r>
          </w:p>
        </w:tc>
      </w:tr>
      <w:tr w14:paraId="2C91A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09DDCF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10E2997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招标文件第四章“三、商务要求”中内容出负偏离的，按无效投标处理。</w:t>
            </w:r>
          </w:p>
        </w:tc>
      </w:tr>
      <w:tr w14:paraId="562ED5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C15561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5420D95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违反招标文件中载明“投标无效”条款的规定。</w:t>
            </w:r>
          </w:p>
        </w:tc>
      </w:tr>
    </w:tbl>
    <w:p w14:paraId="7B60D91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附加符合性：无</w:t>
      </w:r>
    </w:p>
    <w:p w14:paraId="3482BF2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价格符合性</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4153"/>
        <w:gridCol w:w="4153"/>
      </w:tblGrid>
      <w:tr w14:paraId="4C00E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6A8C58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情形</w:t>
            </w:r>
          </w:p>
        </w:tc>
        <w:tc>
          <w:tcPr>
            <w:tcW w:w="4153" w:type="dxa"/>
          </w:tcPr>
          <w:p w14:paraId="47FA2AA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明细</w:t>
            </w:r>
          </w:p>
        </w:tc>
      </w:tr>
      <w:tr w14:paraId="68EC67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E5A987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610A765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评标工作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 评审工作组启动异常低价投标（响应）审查后，应当要求相关供应商在评审现场合理的时间内提供书面说明及必要的证明材料，对投标（响应）价格作出解释。书面说明、证明材料主要是项目具体成本测算等与报价合理性相关的说明、材料。评审工作组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r w14:paraId="092BC1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536251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其他情形</w:t>
            </w:r>
          </w:p>
        </w:tc>
        <w:tc>
          <w:tcPr>
            <w:tcW w:w="4153" w:type="dxa"/>
          </w:tcPr>
          <w:p w14:paraId="433122C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投标报价超出最高限价的。</w:t>
            </w:r>
          </w:p>
        </w:tc>
      </w:tr>
    </w:tbl>
    <w:p w14:paraId="119BEA3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6.3澄清有关问题</w:t>
      </w:r>
    </w:p>
    <w:p w14:paraId="6CC458A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（1）对通过符合性审查的投标文件中含义不明确、同类问题表述不一致或有明显文字和计算错误的内容，评标工作组将以书面形式要求投标人作出必要的澄清、说明或补正。</w:t>
      </w:r>
    </w:p>
    <w:p w14:paraId="2D6580C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投标人的澄清、说明或补正应由投标人代表在评标工作组规定的时间内（一般在半个小时左右，具体要求将根据实际情况在澄清通知中约定）以书面形式向评标工作组提交，前述澄清、说明或补正不得超出投标文件的范围或改变投标文件的实质性内容。若投标人未按照前述规定向评标委员会提交书面澄清、说明或补正，则评标工作组将按照不利于投标人的内容进行认定。</w:t>
      </w:r>
    </w:p>
    <w:p w14:paraId="0396F8C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（3）投标文件报价出现前后不一致的，除招标文件另有规定外，按照下列规定修正：</w:t>
      </w:r>
    </w:p>
    <w:p w14:paraId="3C35654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①开标（报价）一览表内容与投标文件中相应内容不一致的，以开标（报价）一览表为准；</w:t>
      </w:r>
    </w:p>
    <w:p w14:paraId="21E5C60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②大写金额和小写金额不一致的，以大写金额为准；</w:t>
      </w:r>
    </w:p>
    <w:p w14:paraId="4E322BD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③单价金额小数点或百分比有明显错位的，以开标（报价）一览表的总价为准，并修改单价；</w:t>
      </w:r>
    </w:p>
    <w:p w14:paraId="16125A1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④总价金额与按照单价汇总金额不一致的，以单价金额计算结果为准。</w:t>
      </w:r>
    </w:p>
    <w:p w14:paraId="2D7E694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※同时出现两种以上不一致的，按照前款规定的顺序修正。修正后的报价应按照本章第6.3条第（1）、（2）款规定经投标人确认后产生约束力，投标人不确认的，其投标无效。</w:t>
      </w:r>
    </w:p>
    <w:p w14:paraId="367B7CE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（4）关于细微偏差</w:t>
      </w:r>
    </w:p>
    <w:p w14:paraId="7AE9B8F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细微偏差指投标文件实质性响应招标文件要求，但在个别地方存在漏项或提供了不完整的技术信息和数据等情况，并且补正这些遗漏或不完整不会对其他投标人造成不公平的结果。细微偏差不影响投标文件的有效性。</w:t>
      </w:r>
    </w:p>
    <w:p w14:paraId="5F79A79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②评标工作组将以书面形式要求存在细微偏差的投标人在评标委员会规定的时间内予以补正。若无法补正，则评标工作组将按照不利于投标人的内容进行认定。</w:t>
      </w:r>
    </w:p>
    <w:p w14:paraId="19DE988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（5）关于投标描述（即投标文件中描述的内容）</w:t>
      </w:r>
    </w:p>
    <w:p w14:paraId="0B5DB26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①投标描述前后不一致且不涉及证明材料的：按照本章第6.3条第（1）、（2）款规定执行。</w:t>
      </w:r>
    </w:p>
    <w:p w14:paraId="61D69C4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②投标描述与证明材料不一致或多份证明材料之间不一致的：</w:t>
      </w:r>
    </w:p>
    <w:p w14:paraId="43F3A0E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a.评标工作组将要求投标人进行书面澄清，并按照不利于投标人的内容进行评标。</w:t>
      </w:r>
    </w:p>
    <w:p w14:paraId="53472E7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77B0008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0EB4EC3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6.4比较与评价</w:t>
      </w:r>
    </w:p>
    <w:p w14:paraId="2EB4059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（1）按照本章第7条载明的评标方法和标准，对符合性审查合格的投标文件进行比较与评价。</w:t>
      </w:r>
    </w:p>
    <w:p w14:paraId="229F29F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（2）关于相同品牌产品（政府采购服务类项目不适用本条款规定）</w:t>
      </w:r>
    </w:p>
    <w:p w14:paraId="58BFE1D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7BCBEF0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a.招标文件规定的方式：</w:t>
      </w:r>
    </w:p>
    <w:p w14:paraId="33A2BF7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无</w:t>
      </w:r>
    </w:p>
    <w:p w14:paraId="68F3931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b.招标文件未规定的，采取随机抽取方式确定，其他投标无效。</w:t>
      </w:r>
    </w:p>
    <w:p w14:paraId="37A35F4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47C64B1E">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a.招标文件规定的方式：</w:t>
      </w:r>
    </w:p>
    <w:p w14:paraId="75896CE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无</w:t>
      </w:r>
    </w:p>
    <w:p w14:paraId="1F3A850C">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b.招标文件未规定的，采取随机抽取方式确定，其他同品牌投标人不作为中标候选人。</w:t>
      </w:r>
    </w:p>
    <w:p w14:paraId="7E2F94D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③非单一产品采购项目，多家投标人提供的核心产品品牌相同的，按照本章第6.4条第（2）款第①、②规定处理。</w:t>
      </w:r>
    </w:p>
    <w:p w14:paraId="049544D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（3）漏（缺）项</w:t>
      </w:r>
    </w:p>
    <w:p w14:paraId="6B01B20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①招标文件中要求列入报价的费用（含配置、功能），漏（缺）项的报价视为已经包括在投标总价中。</w:t>
      </w:r>
    </w:p>
    <w:p w14:paraId="0E95C33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②对多报项及赠送项的价格评标时不予核减，全部进入评标价评议。</w:t>
      </w:r>
    </w:p>
    <w:p w14:paraId="451BE6E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6.5推荐中标候选人：详见本章第7.2条规定。</w:t>
      </w:r>
    </w:p>
    <w:p w14:paraId="27DFCCB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6.6编写评标报告</w:t>
      </w:r>
    </w:p>
    <w:p w14:paraId="4A88D5E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（1）评标报告由评标工作组负责编写。</w:t>
      </w:r>
    </w:p>
    <w:p w14:paraId="462997B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（2）评标报告应包括下列内容：</w:t>
      </w:r>
    </w:p>
    <w:p w14:paraId="5BD9976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①招标公告刊登的官方网站地址、开标日期和地点；</w:t>
      </w:r>
    </w:p>
    <w:p w14:paraId="3391A02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②投标人名单和评标工作组成员名单；</w:t>
      </w:r>
    </w:p>
    <w:p w14:paraId="6EE91FA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③评标方法和标准；</w:t>
      </w:r>
    </w:p>
    <w:p w14:paraId="27EFAA5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④开标记录和评标情况及说明，包括无效投标人名单及原因；</w:t>
      </w:r>
    </w:p>
    <w:p w14:paraId="12E4340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⑤评标结果，包括中标候选人名单或确定的中标人；</w:t>
      </w:r>
    </w:p>
    <w:p w14:paraId="6024E6F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⑥其他需要说明的情况，包括但不限于：评标过程中投标人的澄清、说明或补正，评委更换等。</w:t>
      </w:r>
    </w:p>
    <w:p w14:paraId="48876791">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6.7评标工作组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工作组应将其作为投标无效处理。</w:t>
      </w:r>
    </w:p>
    <w:p w14:paraId="0D9D325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6.8对需要共同认定的事项存在争议的，应按照少数服从多数的原则进行认定。持不同意见的成员应在评标报告上签署不同意见及理由，否则视为同意评标报告。</w:t>
      </w:r>
    </w:p>
    <w:p w14:paraId="7D10F4D3">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6.9在评标过程中发现投标人有下列情形之一的，评标工作组应认定其投标无效，并书面报告本项目监督管理部门：</w:t>
      </w:r>
    </w:p>
    <w:p w14:paraId="0B17EC0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（1）恶意串通（包括但不限于招标文件第三章规定情形）；</w:t>
      </w:r>
    </w:p>
    <w:p w14:paraId="432420B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（2）妨碍其他投标人的竞争行为；</w:t>
      </w:r>
    </w:p>
    <w:p w14:paraId="6457696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（3）损害采购人或其他投标人的合法权益。</w:t>
      </w:r>
    </w:p>
    <w:p w14:paraId="4F728E1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6.10评标过程中，有下列情形之一的，应予废标：</w:t>
      </w:r>
    </w:p>
    <w:p w14:paraId="2B41C9D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（1）符合性审查合格的投标人不足三家的；</w:t>
      </w:r>
    </w:p>
    <w:p w14:paraId="646E5A2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（2）有关法律、法规和规章规定废标的情形。</w:t>
      </w:r>
    </w:p>
    <w:p w14:paraId="3A68B23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※若废标，则本次采购活动结束， 上饶市第二人民医院 将依法组织后续采购活动（包括但不限于：重新招标、采用其他方式采购等）。</w:t>
      </w:r>
    </w:p>
    <w:p w14:paraId="4225A80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7、评标方法和标准</w:t>
      </w:r>
    </w:p>
    <w:p w14:paraId="3215F31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7.1评标方法：综合评分法</w:t>
      </w:r>
    </w:p>
    <w:p w14:paraId="32B546BF">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7.2评标标准</w:t>
      </w:r>
      <w:r>
        <w:rPr>
          <w:rFonts w:asciiTheme="majorEastAsia" w:hAnsiTheme="majorEastAsia" w:eastAsiaTheme="majorEastAsia"/>
          <w:sz w:val="21"/>
          <w:szCs w:val="21"/>
          <w:lang w:eastAsia="zh-CN"/>
        </w:rPr>
        <w:t>：</w:t>
      </w:r>
      <w:r>
        <w:rPr>
          <w:rFonts w:cs="仿宋_GB2312" w:asciiTheme="majorEastAsia" w:hAnsiTheme="majorEastAsia" w:eastAsiaTheme="majorEastAsia"/>
          <w:sz w:val="21"/>
          <w:szCs w:val="21"/>
        </w:rPr>
        <w:t>综合评分法</w:t>
      </w:r>
    </w:p>
    <w:p w14:paraId="0475339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（1）投标文件满足招标文件全部实质性要求，且按照评审因素的量化指标评审得分（即评标总得分）最高的投标人为中标候选人。</w:t>
      </w:r>
    </w:p>
    <w:p w14:paraId="46625BD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57ED6A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各项评审因素的设置如下：</w:t>
      </w:r>
    </w:p>
    <w:p w14:paraId="713E64A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价格项（F1×A1）满分为1</w:t>
      </w:r>
      <w:r>
        <w:rPr>
          <w:rFonts w:hint="eastAsia" w:cs="仿宋_GB2312" w:asciiTheme="majorEastAsia" w:hAnsiTheme="majorEastAsia" w:eastAsiaTheme="majorEastAsia"/>
          <w:sz w:val="21"/>
          <w:szCs w:val="21"/>
          <w:lang w:val="en-US" w:eastAsia="zh-CN"/>
        </w:rPr>
        <w:t>5</w:t>
      </w:r>
      <w:r>
        <w:rPr>
          <w:rFonts w:cs="仿宋_GB2312" w:asciiTheme="majorEastAsia" w:hAnsiTheme="majorEastAsia" w:eastAsiaTheme="majorEastAsia"/>
          <w:sz w:val="21"/>
          <w:szCs w:val="21"/>
        </w:rPr>
        <w:t>.0000分</w:t>
      </w:r>
    </w:p>
    <w:p w14:paraId="1630DDAD">
      <w:pPr>
        <w:pStyle w:val="6"/>
        <w:jc w:val="both"/>
        <w:rPr>
          <w:rFonts w:hint="eastAsia" w:asciiTheme="majorEastAsia" w:hAnsiTheme="majorEastAsia" w:eastAsiaTheme="majorEastAsia"/>
          <w:sz w:val="21"/>
          <w:szCs w:val="21"/>
          <w:lang w:eastAsia="zh-CN"/>
        </w:rPr>
      </w:pPr>
      <w:r>
        <w:rPr>
          <w:rFonts w:cs="仿宋_GB2312" w:asciiTheme="majorEastAsia" w:hAnsiTheme="majorEastAsia" w:eastAsiaTheme="majorEastAsia"/>
          <w:sz w:val="21"/>
          <w:szCs w:val="21"/>
        </w:rPr>
        <w:t>满足招标文件要求且报价最低的为评审基准价，价格得分=（评审基准价/报价）×标准分值</w:t>
      </w:r>
      <w:r>
        <w:rPr>
          <w:rFonts w:hint="eastAsia" w:cs="仿宋_GB2312" w:asciiTheme="majorEastAsia" w:hAnsiTheme="majorEastAsia" w:eastAsiaTheme="majorEastAsia"/>
          <w:sz w:val="21"/>
          <w:szCs w:val="21"/>
          <w:lang w:eastAsia="zh-CN"/>
        </w:rPr>
        <w:t>。</w:t>
      </w:r>
    </w:p>
    <w:p w14:paraId="3D96663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技术项（F2×A2）满分为6</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.0000分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56"/>
        <w:gridCol w:w="741"/>
        <w:gridCol w:w="964"/>
        <w:gridCol w:w="5045"/>
      </w:tblGrid>
      <w:tr w14:paraId="70D699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0D97CCD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项目</w:t>
            </w:r>
          </w:p>
        </w:tc>
        <w:tc>
          <w:tcPr>
            <w:tcW w:w="741" w:type="dxa"/>
          </w:tcPr>
          <w:p w14:paraId="3BF7ACE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分值</w:t>
            </w:r>
          </w:p>
        </w:tc>
        <w:tc>
          <w:tcPr>
            <w:tcW w:w="964" w:type="dxa"/>
          </w:tcPr>
          <w:p w14:paraId="1E18479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是否客观项</w:t>
            </w:r>
          </w:p>
        </w:tc>
        <w:tc>
          <w:tcPr>
            <w:tcW w:w="5045" w:type="dxa"/>
          </w:tcPr>
          <w:p w14:paraId="62EC373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描述</w:t>
            </w:r>
          </w:p>
        </w:tc>
      </w:tr>
      <w:tr w14:paraId="48D4B2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23D1AC9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1.响应情况</w:t>
            </w:r>
          </w:p>
        </w:tc>
        <w:tc>
          <w:tcPr>
            <w:tcW w:w="741" w:type="dxa"/>
          </w:tcPr>
          <w:p w14:paraId="37741293">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27.00</w:t>
            </w:r>
          </w:p>
        </w:tc>
        <w:tc>
          <w:tcPr>
            <w:tcW w:w="964" w:type="dxa"/>
          </w:tcPr>
          <w:p w14:paraId="093A968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5CE92A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针对第五章“二、技术和服务要求”的采购包1各项要求响应承诺情况进行评议，全部满足要求的得27分。其中标注“★”的技术要求（共计8项）不允许负偏离，否则按无效投标处理；未标注“★”的技术要求（共计9项），每负偏离一项扣3分，正偏离不加分。</w:t>
            </w:r>
          </w:p>
        </w:tc>
      </w:tr>
      <w:tr w14:paraId="44269A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6A5893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2.冷链运输服务能力</w:t>
            </w:r>
          </w:p>
        </w:tc>
        <w:tc>
          <w:tcPr>
            <w:tcW w:w="741" w:type="dxa"/>
          </w:tcPr>
          <w:p w14:paraId="6ED60632">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72AEED6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980161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投标人为本采购包配置自有冷链物流车辆，且投标人有《GB/T42186-2022 医学检验生物样本冷链物流运作规范》国家标准试点企业得3分。 注：投标人须提供《GB/T42186-2022 医学检验生物样本冷链物流运作规范》国家标准试点企业证明材料、车辆行驶证复印件、购买车辆的发票复印件、有效期内的车辆保险、道路运输经营许可证等证明复印件，且车辆行驶证所有人须与投标人名称一致，未提供或提供不完整的不得分。</w:t>
            </w:r>
          </w:p>
        </w:tc>
      </w:tr>
      <w:tr w14:paraId="238DE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01469F7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3.GPS、温控系统</w:t>
            </w:r>
          </w:p>
        </w:tc>
        <w:tc>
          <w:tcPr>
            <w:tcW w:w="741" w:type="dxa"/>
          </w:tcPr>
          <w:p w14:paraId="020EAB5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374B8D1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28712E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根据投标人为本采购包的标本接收运输提供GPS 定位和温控系统的得 3分。注：投标人须提供承诺函，格式自拟，未提供的不得分。</w:t>
            </w:r>
          </w:p>
        </w:tc>
      </w:tr>
      <w:tr w14:paraId="28EAD4F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AC28FE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4.专人专车运送标本</w:t>
            </w:r>
          </w:p>
        </w:tc>
        <w:tc>
          <w:tcPr>
            <w:tcW w:w="741" w:type="dxa"/>
          </w:tcPr>
          <w:p w14:paraId="03FBDFAA">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05B7705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B98848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投标人承诺为本采购包提供专人专车运送标本服务的得3分。注：投标人须提供承诺函，格式自拟，未提供的不得分。</w:t>
            </w:r>
          </w:p>
        </w:tc>
      </w:tr>
      <w:tr w14:paraId="31158A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51FF8CB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5.样本资料保存时间</w:t>
            </w:r>
          </w:p>
        </w:tc>
        <w:tc>
          <w:tcPr>
            <w:tcW w:w="741" w:type="dxa"/>
          </w:tcPr>
          <w:p w14:paraId="51EE0549">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5BB12B8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27D3D7E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根据投标人按有关规定进行检验样本资料的保存情况进行评分：生化类标本保存 1 周的得1分；免疫类标本保存1个月的得1分；特殊标本保存1个月以上(含1个月)的得1分；满分3分。注：投标人须提供相关证明材料佐证，未提供或提供资料无法证明的不得分。</w:t>
            </w:r>
          </w:p>
        </w:tc>
      </w:tr>
      <w:tr w14:paraId="5A307D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4E20C97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6.室间质评</w:t>
            </w:r>
          </w:p>
        </w:tc>
        <w:tc>
          <w:tcPr>
            <w:tcW w:w="741" w:type="dxa"/>
          </w:tcPr>
          <w:p w14:paraId="45E718D0">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5A788FA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5FFF80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参加国家卫生部临检中心室间质评活动，提供近两年(时间以证书落款时间为准)参加国家卫生部临检中心室间质评并取得合格证书的，每提供一份得0.5分，满分3分。注：投标人须提供相关证明材料，未提供的不得分。</w:t>
            </w:r>
          </w:p>
        </w:tc>
      </w:tr>
      <w:tr w14:paraId="1C5DC5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1310349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7.人员配备</w:t>
            </w:r>
          </w:p>
        </w:tc>
        <w:tc>
          <w:tcPr>
            <w:tcW w:w="741" w:type="dxa"/>
          </w:tcPr>
          <w:p w14:paraId="3D581538">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65109FD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5A2B1CA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拟投入的检测人员中具备临床检验副高级（含）以上职称人数1人得1分，每增加1人加1分，满分3分。注：投标人须提供相关人员的职称证书复印件，及投标截止时间前（不含投标截止时间的当月）六个月内任意一个月投标人为其缴纳的社保证明材料（已达到退休年龄专家可提供聘用合同），未提供或提供不全的不得分。</w:t>
            </w:r>
          </w:p>
        </w:tc>
      </w:tr>
      <w:tr w14:paraId="455C92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2D85F62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8.实验室资质</w:t>
            </w:r>
          </w:p>
        </w:tc>
        <w:tc>
          <w:tcPr>
            <w:tcW w:w="741" w:type="dxa"/>
          </w:tcPr>
          <w:p w14:paraId="52CCAFAB">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71623DD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585C472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8.1投标人的检测实验室具有市级或以上单位颁发、且具有在有效期内的《病原微生物备案凭证》的得</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分。注：投标人须提供佐证材料，未提供不得分。</w:t>
            </w:r>
          </w:p>
        </w:tc>
      </w:tr>
      <w:tr w14:paraId="07AD40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D5CB89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8.实验室资质</w:t>
            </w:r>
          </w:p>
        </w:tc>
        <w:tc>
          <w:tcPr>
            <w:tcW w:w="741" w:type="dxa"/>
          </w:tcPr>
          <w:p w14:paraId="5B163419">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40EE7B5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F5A09D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8.2投标人具有卫生主管部门颁发的《可感染人类的高致病性病原微生物菌 (毒) 种或样本准运证书》得 </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分。注：投标人须提供证书复印件，未提供不得分。</w:t>
            </w:r>
          </w:p>
        </w:tc>
      </w:tr>
      <w:tr w14:paraId="0F3B5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0675B85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9.报告查询系统</w:t>
            </w:r>
          </w:p>
        </w:tc>
        <w:tc>
          <w:tcPr>
            <w:tcW w:w="741" w:type="dxa"/>
          </w:tcPr>
          <w:p w14:paraId="0D6206FC">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1868E5A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C594D7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400或800全国免费官方在线客服热线，具备专业而完善的客服平台在线服务系统，提供报告实时查询、并受理业务咨询，结果查询，投诉处理等的得2分；再提供1种及以上检验检查结果报告查询途径的，再得1分，满分3分。注：投标人须提供佐证材料，未提供不得分。</w:t>
            </w:r>
          </w:p>
        </w:tc>
      </w:tr>
      <w:tr w14:paraId="762845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710F150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10.质量控制方案</w:t>
            </w:r>
          </w:p>
        </w:tc>
        <w:tc>
          <w:tcPr>
            <w:tcW w:w="741" w:type="dxa"/>
          </w:tcPr>
          <w:p w14:paraId="09FF16AC">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0149733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5DF2DD24">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质量控制方案（包括但不限于①质量控制要求；②检验流程规划；③检验人员资历）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74A2E6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56884FBA">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11.检验检查结果危急值处理预案</w:t>
            </w:r>
          </w:p>
        </w:tc>
        <w:tc>
          <w:tcPr>
            <w:tcW w:w="741" w:type="dxa"/>
          </w:tcPr>
          <w:p w14:paraId="4B33EDC5">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0C11BB5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0C4E7D2C">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检验检查结果危急值处理预案（包括但不限于①报告与通知；②确认与复核流程；③危急值报告记录等）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2EFEDB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2BE9DA1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12.应急服务方案</w:t>
            </w:r>
          </w:p>
        </w:tc>
        <w:tc>
          <w:tcPr>
            <w:tcW w:w="741" w:type="dxa"/>
          </w:tcPr>
          <w:p w14:paraId="39CBE237">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64" w:type="dxa"/>
          </w:tcPr>
          <w:p w14:paraId="4CA3053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774599A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根据投标人提供的应急服务方案 (包括但不限于医院急诊应急方案、检验结果如果存在异议如何解决以及标本结果引起纠纷的应急解决方案、妥善处理投诉服务的应急方案等) 由评委进行评分：方案涉及以上要点且内容齐全无缺漏项、内容与要点相符、内容完善且能够完全满足本项目需求的得3分；方案所包含的要点齐全、内容与要点相符，但仅有纲要内容简略，能够大部分满足本项目需求的2.7分；要点有缺漏或内容存在错误，针对性不强的，少部分满足本项目需求的得2.4分；不满足或未提供的不得分。</w:t>
            </w:r>
          </w:p>
        </w:tc>
      </w:tr>
      <w:tr w14:paraId="17B4F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6A92C91E">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13.检验样本前处理操作方案</w:t>
            </w:r>
          </w:p>
        </w:tc>
        <w:tc>
          <w:tcPr>
            <w:tcW w:w="741" w:type="dxa"/>
          </w:tcPr>
          <w:p w14:paraId="5B168079">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2.00</w:t>
            </w:r>
          </w:p>
        </w:tc>
        <w:tc>
          <w:tcPr>
            <w:tcW w:w="964" w:type="dxa"/>
          </w:tcPr>
          <w:p w14:paraId="2D06626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04D911D7">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检验样本前处理操作方案（包括但不限于①样本的采集、收取、运输；②样本种类及耗材种类标识；③到达实验室后的检查核对等）进行评分：方案涉及以上要点且内容齐全无缺漏项、内容与要点相符、内容完善且能够完全满足本项目需求的得2分；方案所包含的要点齐全、内容与要点相符，但仅有纲要内容简略，能够大部分满足本项目需求的得1.7分；要点有缺漏或内容存在错误，针对性不强的，少部分满足本项目需求的得1.4分；不满足或未提供的不得分。</w:t>
            </w:r>
          </w:p>
        </w:tc>
      </w:tr>
      <w:tr w14:paraId="7B513D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56" w:type="dxa"/>
          </w:tcPr>
          <w:p w14:paraId="1E94496D">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14.实验室人员生物安全培训</w:t>
            </w:r>
          </w:p>
        </w:tc>
        <w:tc>
          <w:tcPr>
            <w:tcW w:w="741" w:type="dxa"/>
          </w:tcPr>
          <w:p w14:paraId="7D8FE81C">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.00</w:t>
            </w:r>
          </w:p>
        </w:tc>
        <w:tc>
          <w:tcPr>
            <w:tcW w:w="964" w:type="dxa"/>
          </w:tcPr>
          <w:p w14:paraId="1E841E51">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563FC75">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投标人拟投入的检测人员中具备实验室生物安全培训证书人数2人的得</w:t>
            </w:r>
            <w:r>
              <w:rPr>
                <w:rFonts w:cs="仿宋_GB2312" w:asciiTheme="majorEastAsia" w:hAnsiTheme="majorEastAsia" w:eastAsiaTheme="majorEastAsia"/>
                <w:sz w:val="21"/>
                <w:szCs w:val="21"/>
                <w:lang w:eastAsia="zh-CN"/>
              </w:rPr>
              <w:t>0.5</w:t>
            </w:r>
            <w:r>
              <w:rPr>
                <w:rFonts w:cs="仿宋_GB2312" w:asciiTheme="majorEastAsia" w:hAnsiTheme="majorEastAsia" w:eastAsiaTheme="majorEastAsia"/>
                <w:sz w:val="21"/>
                <w:szCs w:val="21"/>
              </w:rPr>
              <w:t>分，每增加1人加0.</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5分，满分</w:t>
            </w:r>
            <w:r>
              <w:rPr>
                <w:rFonts w:cs="仿宋_GB2312" w:asciiTheme="majorEastAsia" w:hAnsiTheme="majorEastAsia" w:eastAsiaTheme="majorEastAsia"/>
                <w:sz w:val="21"/>
                <w:szCs w:val="21"/>
                <w:lang w:eastAsia="zh-CN"/>
              </w:rPr>
              <w:t>1</w:t>
            </w:r>
            <w:r>
              <w:rPr>
                <w:rFonts w:cs="仿宋_GB2312" w:asciiTheme="majorEastAsia" w:hAnsiTheme="majorEastAsia" w:eastAsiaTheme="majorEastAsia"/>
                <w:sz w:val="21"/>
                <w:szCs w:val="21"/>
              </w:rPr>
              <w:t>分。注：投标人须同时提供相关人员的证书复印件，及投标截止时间前（不含投标截止时间的当月）六个月内任意一个月投标人为其缴纳的社保证明材料，未提供或提供不全的不得分。</w:t>
            </w:r>
          </w:p>
        </w:tc>
      </w:tr>
    </w:tbl>
    <w:p w14:paraId="5B3B81F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商务项（F3×A3）满分为2</w:t>
      </w:r>
      <w:r>
        <w:rPr>
          <w:rFonts w:hint="eastAsia" w:cs="仿宋_GB2312" w:asciiTheme="majorEastAsia" w:hAnsiTheme="majorEastAsia" w:eastAsiaTheme="majorEastAsia"/>
          <w:sz w:val="21"/>
          <w:szCs w:val="21"/>
          <w:lang w:val="en-US" w:eastAsia="zh-CN"/>
        </w:rPr>
        <w:t>3</w:t>
      </w:r>
      <w:r>
        <w:rPr>
          <w:rFonts w:cs="仿宋_GB2312" w:asciiTheme="majorEastAsia" w:hAnsiTheme="majorEastAsia" w:eastAsiaTheme="majorEastAsia"/>
          <w:sz w:val="21"/>
          <w:szCs w:val="21"/>
        </w:rPr>
        <w:t>.0000分</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560"/>
        <w:gridCol w:w="708"/>
        <w:gridCol w:w="993"/>
        <w:gridCol w:w="5045"/>
      </w:tblGrid>
      <w:tr w14:paraId="6D7B1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46853CC6">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项目</w:t>
            </w:r>
          </w:p>
        </w:tc>
        <w:tc>
          <w:tcPr>
            <w:tcW w:w="708" w:type="dxa"/>
          </w:tcPr>
          <w:p w14:paraId="2AE77713">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分值</w:t>
            </w:r>
          </w:p>
        </w:tc>
        <w:tc>
          <w:tcPr>
            <w:tcW w:w="993" w:type="dxa"/>
          </w:tcPr>
          <w:p w14:paraId="7E4BF8C2">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是否客观项</w:t>
            </w:r>
          </w:p>
        </w:tc>
        <w:tc>
          <w:tcPr>
            <w:tcW w:w="5045" w:type="dxa"/>
          </w:tcPr>
          <w:p w14:paraId="76580CC0">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描述</w:t>
            </w:r>
          </w:p>
        </w:tc>
      </w:tr>
      <w:tr w14:paraId="0E7BE6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4509F37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1.同类项目业绩</w:t>
            </w:r>
          </w:p>
        </w:tc>
        <w:tc>
          <w:tcPr>
            <w:tcW w:w="708" w:type="dxa"/>
          </w:tcPr>
          <w:p w14:paraId="0812F744">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61F8148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ECC7C3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2022年1月1日至投标截止日期(以合同签订日期为准)，由投标人独立完成的与本次招标同类型检验项目业绩情况(不包括只有新冠核酸检测外送服务项目的中标业绩，且同一客户不得重复累计) 进行评分，提供3个业绩得1分， 每增加一个业绩加 1 分，满分3分。注：每个业绩均须提供中标通知书、中标公告、采购合同文本复印件和能够证明该业绩项目已经采购人验收合格的相关证明文件（如采购人的付款证明）复印件，未完整提供上述证明材料复印件的不得分。</w:t>
            </w:r>
          </w:p>
        </w:tc>
      </w:tr>
      <w:tr w14:paraId="7C927B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7135CF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2.同类项目满意度评价</w:t>
            </w:r>
          </w:p>
        </w:tc>
        <w:tc>
          <w:tcPr>
            <w:tcW w:w="708" w:type="dxa"/>
          </w:tcPr>
          <w:p w14:paraId="17134968">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79EB3D5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2AD494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2022年1月1日至投标截止日期(以评价表落款时间为准)，由投标人独立完成的与本次招标同类型检验项目满意度评价(不包括只有新冠核酸检测外送服务项目的中标业绩，且同一客户不得重复累计)情况进行评分，每提供1份评价表得1分，满分3分。 注：投标人须提供由采购人（或采购人内设部门）出具的服务评价为优秀（或良好或满意或评分在90分及以上）的证明材料复印件，否则不得分；本项与“同类项目业绩”不能重复计算。</w:t>
            </w:r>
          </w:p>
        </w:tc>
      </w:tr>
      <w:tr w14:paraId="74561B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37E9A0C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3.售后服务认证证书</w:t>
            </w:r>
          </w:p>
        </w:tc>
        <w:tc>
          <w:tcPr>
            <w:tcW w:w="708" w:type="dxa"/>
          </w:tcPr>
          <w:p w14:paraId="57A86E8D">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6ECA0D6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16FD7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投标人有符合GB/T27922-2011 CQM/F-RZ-ZY-06-001覆盖范围包括临床医学检验项目的商品售后服务评价认证证书得1分。注：投标人须提供证书复印件，未提供不得分。</w:t>
            </w:r>
          </w:p>
        </w:tc>
      </w:tr>
      <w:tr w14:paraId="6BA9FD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6974A83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4.检验结果互认与质量体系</w:t>
            </w:r>
          </w:p>
        </w:tc>
        <w:tc>
          <w:tcPr>
            <w:tcW w:w="708" w:type="dxa"/>
          </w:tcPr>
          <w:p w14:paraId="30B76316">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2.00</w:t>
            </w:r>
          </w:p>
        </w:tc>
        <w:tc>
          <w:tcPr>
            <w:tcW w:w="993" w:type="dxa"/>
          </w:tcPr>
          <w:p w14:paraId="674C122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5C8160F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根据投标人提供的 ISO15189《医学实验室-质量和能力的专用要求》实验室认可认证的检验结果互认与质量体系进行评分，提供有效期内的ISO15189实验室认可认证证书的得2分。注：投标人须提供有效证书复印件，未提供不得分。</w:t>
            </w:r>
          </w:p>
        </w:tc>
      </w:tr>
      <w:tr w14:paraId="178BC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497B8C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5.知识产权管理体系认证证书</w:t>
            </w:r>
          </w:p>
        </w:tc>
        <w:tc>
          <w:tcPr>
            <w:tcW w:w="708" w:type="dxa"/>
          </w:tcPr>
          <w:p w14:paraId="151297E8">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783FFBE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8A1FFE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知识产权合规管理体系符合GB/T29490:2023标准的管理体系认证证书得1分。投标人需提供证书复印件及全国认证认可信息公共服务平台（cx.cnca.cn）的证书信息查询截图。未提供或证书状态为“无效”或“失效”或“撤销”状态的，该项不得分。</w:t>
            </w:r>
          </w:p>
        </w:tc>
      </w:tr>
      <w:tr w14:paraId="21B9A0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601E605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6.信息安全管理体系认证情况</w:t>
            </w:r>
          </w:p>
        </w:tc>
        <w:tc>
          <w:tcPr>
            <w:tcW w:w="708" w:type="dxa"/>
          </w:tcPr>
          <w:p w14:paraId="2540EC82">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.00</w:t>
            </w:r>
          </w:p>
        </w:tc>
        <w:tc>
          <w:tcPr>
            <w:tcW w:w="993" w:type="dxa"/>
          </w:tcPr>
          <w:p w14:paraId="1180905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09D434C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投标人具有覆盖的产品和服务包括临床医学检验项目的信息安全管理体系符合ISO/IEC27001:2022标准的管理体系认证证书得</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分，投标人需提供证书复印件及全国认证认可信息公共服务平台（cx.cnca.cn）的证书信息查询截图。未提供或证书状态为“无效”或“失效”或“撤销”状态的，该项不得分。</w:t>
            </w:r>
          </w:p>
        </w:tc>
      </w:tr>
      <w:tr w14:paraId="527A5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79454B02">
            <w:pPr>
              <w:pStyle w:val="6"/>
              <w:rPr>
                <w:rFonts w:asciiTheme="majorEastAsia" w:hAnsiTheme="majorEastAsia" w:eastAsiaTheme="majorEastAsia"/>
                <w:sz w:val="21"/>
                <w:szCs w:val="21"/>
              </w:rPr>
            </w:pPr>
            <w:r>
              <w:rPr>
                <w:rFonts w:hint="eastAsia" w:cs="仿宋_GB2312" w:asciiTheme="majorEastAsia" w:hAnsiTheme="majorEastAsia" w:eastAsiaTheme="majorEastAsia"/>
                <w:sz w:val="21"/>
                <w:szCs w:val="21"/>
                <w:lang w:val="en-US" w:eastAsia="zh-CN"/>
              </w:rPr>
              <w:t>7</w:t>
            </w:r>
            <w:r>
              <w:rPr>
                <w:rFonts w:cs="仿宋_GB2312" w:asciiTheme="majorEastAsia" w:hAnsiTheme="majorEastAsia" w:eastAsiaTheme="majorEastAsia"/>
                <w:sz w:val="21"/>
                <w:szCs w:val="21"/>
              </w:rPr>
              <w:t>.检验时效性</w:t>
            </w:r>
          </w:p>
        </w:tc>
        <w:tc>
          <w:tcPr>
            <w:tcW w:w="708" w:type="dxa"/>
          </w:tcPr>
          <w:p w14:paraId="1C59E498">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78208A7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1823CD63">
            <w:pPr>
              <w:pStyle w:val="6"/>
              <w:rPr>
                <w:rFonts w:hint="default" w:asciiTheme="majorEastAsia" w:hAnsiTheme="majorEastAsia" w:eastAsiaTheme="majorEastAsia"/>
                <w:sz w:val="21"/>
                <w:szCs w:val="21"/>
                <w:lang w:val="en-US" w:eastAsia="zh-CN"/>
              </w:rPr>
            </w:pPr>
            <w:r>
              <w:rPr>
                <w:rFonts w:hint="eastAsia" w:asciiTheme="majorEastAsia" w:hAnsiTheme="majorEastAsia" w:eastAsiaTheme="majorEastAsia"/>
                <w:sz w:val="21"/>
                <w:szCs w:val="21"/>
                <w:lang w:val="en-US" w:eastAsia="zh-CN"/>
              </w:rPr>
              <w:t>投标人按项目册承诺检测结果时限出具检测报告</w:t>
            </w:r>
          </w:p>
        </w:tc>
      </w:tr>
      <w:tr w14:paraId="57928D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347BC19D">
            <w:pPr>
              <w:pStyle w:val="6"/>
              <w:rPr>
                <w:rFonts w:asciiTheme="majorEastAsia" w:hAnsiTheme="majorEastAsia" w:eastAsiaTheme="majorEastAsia"/>
                <w:sz w:val="21"/>
                <w:szCs w:val="21"/>
              </w:rPr>
            </w:pPr>
            <w:r>
              <w:rPr>
                <w:rFonts w:hint="eastAsia" w:cs="仿宋_GB2312" w:asciiTheme="majorEastAsia" w:hAnsiTheme="majorEastAsia" w:eastAsiaTheme="majorEastAsia"/>
                <w:sz w:val="21"/>
                <w:szCs w:val="21"/>
                <w:lang w:val="en-US" w:eastAsia="zh-CN"/>
              </w:rPr>
              <w:t>8</w:t>
            </w:r>
            <w:r>
              <w:rPr>
                <w:rFonts w:cs="仿宋_GB2312" w:asciiTheme="majorEastAsia" w:hAnsiTheme="majorEastAsia" w:eastAsiaTheme="majorEastAsia"/>
                <w:sz w:val="21"/>
                <w:szCs w:val="21"/>
              </w:rPr>
              <w:t>.售后服务方案</w:t>
            </w:r>
          </w:p>
        </w:tc>
        <w:tc>
          <w:tcPr>
            <w:tcW w:w="708" w:type="dxa"/>
          </w:tcPr>
          <w:p w14:paraId="36F4B5D3">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3.00</w:t>
            </w:r>
          </w:p>
        </w:tc>
        <w:tc>
          <w:tcPr>
            <w:tcW w:w="993" w:type="dxa"/>
          </w:tcPr>
          <w:p w14:paraId="16FCD48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否</w:t>
            </w:r>
          </w:p>
        </w:tc>
        <w:tc>
          <w:tcPr>
            <w:tcW w:w="5045" w:type="dxa"/>
          </w:tcPr>
          <w:p w14:paraId="488E683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各投标人的售后服务方案（包含但不限于：售后服务承诺、售后服务团队、售后服务流程、售后服务方式方法）等情况进行评分：方案涉及以上要点且内容齐全无缺漏项、内容与要点相符、内容完善且能够完全满足本项目需求的得3分；方案所包含的要点齐全、内容与要点相符，但仅有纲要内容简略，能够大部分满足本项目需求的得2.7分；要点有缺漏或内容存在错误，针对性不强的，少部分满足本项目需求的得2.4分；不满足或未提供的不得分。</w:t>
            </w:r>
          </w:p>
        </w:tc>
      </w:tr>
      <w:tr w14:paraId="1289568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1CD3D362">
            <w:pPr>
              <w:pStyle w:val="6"/>
              <w:rPr>
                <w:rFonts w:asciiTheme="majorEastAsia" w:hAnsiTheme="majorEastAsia" w:eastAsiaTheme="majorEastAsia"/>
                <w:sz w:val="21"/>
                <w:szCs w:val="21"/>
              </w:rPr>
            </w:pPr>
            <w:r>
              <w:rPr>
                <w:rFonts w:hint="eastAsia" w:cs="仿宋_GB2312" w:asciiTheme="majorEastAsia" w:hAnsiTheme="majorEastAsia" w:eastAsiaTheme="majorEastAsia"/>
                <w:sz w:val="21"/>
                <w:szCs w:val="21"/>
                <w:lang w:val="en-US" w:eastAsia="zh-CN"/>
              </w:rPr>
              <w:t>9</w:t>
            </w:r>
            <w:r>
              <w:rPr>
                <w:rFonts w:cs="仿宋_GB2312" w:asciiTheme="majorEastAsia" w:hAnsiTheme="majorEastAsia" w:eastAsiaTheme="majorEastAsia"/>
                <w:sz w:val="21"/>
                <w:szCs w:val="21"/>
              </w:rPr>
              <w:t>.环境管理体系认证情况</w:t>
            </w:r>
          </w:p>
        </w:tc>
        <w:tc>
          <w:tcPr>
            <w:tcW w:w="708" w:type="dxa"/>
          </w:tcPr>
          <w:p w14:paraId="46641E85">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5A398C5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63EC49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投标人具有覆盖的产品和服务包括临床医学检验项目的环境管理体系认证证书得1 分，投标人需提供证书复印件及全国认证认可信息公共服务平台（cx.cnca.cn）的证书信息查询截图。未提供或证书状态为“无效”或“失效”或“撤销”状态的，该项不得分。</w:t>
            </w:r>
          </w:p>
        </w:tc>
      </w:tr>
      <w:tr w14:paraId="2B6AB9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5F9CF8F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hint="eastAsia" w:cs="仿宋_GB2312" w:asciiTheme="majorEastAsia" w:hAnsiTheme="majorEastAsia" w:eastAsiaTheme="majorEastAsia"/>
                <w:sz w:val="21"/>
                <w:szCs w:val="21"/>
                <w:lang w:val="en-US" w:eastAsia="zh-CN"/>
              </w:rPr>
              <w:t>0</w:t>
            </w:r>
            <w:r>
              <w:rPr>
                <w:rFonts w:cs="仿宋_GB2312" w:asciiTheme="majorEastAsia" w:hAnsiTheme="majorEastAsia" w:eastAsiaTheme="majorEastAsia"/>
                <w:sz w:val="21"/>
                <w:szCs w:val="21"/>
              </w:rPr>
              <w:t>.职业健康安全管理体系认证情况</w:t>
            </w:r>
          </w:p>
        </w:tc>
        <w:tc>
          <w:tcPr>
            <w:tcW w:w="708" w:type="dxa"/>
          </w:tcPr>
          <w:p w14:paraId="71B7883E">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1.00</w:t>
            </w:r>
          </w:p>
        </w:tc>
        <w:tc>
          <w:tcPr>
            <w:tcW w:w="993" w:type="dxa"/>
          </w:tcPr>
          <w:p w14:paraId="7426E5B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4896D99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具有覆盖的产品和服务包括临床医学检验项目的职业健康安全管理体系认证证书得1分，投标人需提供证书复印件及全国认证认可信息公共服务平台（cx.cnca.cn）的证书信息查询截图。未提供或证书状态为“无效”或“失效”或“撤销”状态的，该项不得分。</w:t>
            </w:r>
          </w:p>
        </w:tc>
      </w:tr>
      <w:tr w14:paraId="467C49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DCD199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hint="eastAsia" w:cs="仿宋_GB2312" w:asciiTheme="majorEastAsia" w:hAnsiTheme="majorEastAsia" w:eastAsiaTheme="majorEastAsia"/>
                <w:sz w:val="21"/>
                <w:szCs w:val="21"/>
                <w:lang w:val="en-US" w:eastAsia="zh-CN"/>
              </w:rPr>
              <w:t>1</w:t>
            </w:r>
            <w:r>
              <w:rPr>
                <w:rFonts w:cs="仿宋_GB2312" w:asciiTheme="majorEastAsia" w:hAnsiTheme="majorEastAsia" w:eastAsiaTheme="majorEastAsia"/>
                <w:sz w:val="21"/>
                <w:szCs w:val="21"/>
              </w:rPr>
              <w:t>.质量管理体系认证情况</w:t>
            </w:r>
          </w:p>
        </w:tc>
        <w:tc>
          <w:tcPr>
            <w:tcW w:w="708" w:type="dxa"/>
          </w:tcPr>
          <w:p w14:paraId="1CF35B89">
            <w:pPr>
              <w:pStyle w:val="6"/>
              <w:jc w:val="right"/>
              <w:rPr>
                <w:rFonts w:asciiTheme="majorEastAsia" w:hAnsiTheme="majorEastAsia" w:eastAsiaTheme="majorEastAsia"/>
                <w:sz w:val="21"/>
                <w:szCs w:val="21"/>
              </w:rPr>
            </w:pP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.00</w:t>
            </w:r>
          </w:p>
        </w:tc>
        <w:tc>
          <w:tcPr>
            <w:tcW w:w="993" w:type="dxa"/>
          </w:tcPr>
          <w:p w14:paraId="6FEA0AF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w:t>
            </w:r>
          </w:p>
        </w:tc>
        <w:tc>
          <w:tcPr>
            <w:tcW w:w="5045" w:type="dxa"/>
          </w:tcPr>
          <w:p w14:paraId="692CEE1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投标人具有覆盖的产品和服务包括临床医学检验项目的质量管理体系认证证书得 </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分，投标人需提供证书复印件及全国认证认可信息公共服务平台（cx.cnca.cn）的证书信息查询截图。未提供或证书状态为“无效”或“失效”或“撤销”状态的，该项不得分。</w:t>
            </w:r>
          </w:p>
        </w:tc>
      </w:tr>
    </w:tbl>
    <w:p w14:paraId="5D3A9F7A">
      <w:pPr>
        <w:pStyle w:val="6"/>
        <w:jc w:val="both"/>
        <w:rPr>
          <w:rFonts w:asciiTheme="majorEastAsia" w:hAnsiTheme="majorEastAsia" w:eastAsiaTheme="majorEastAsia"/>
          <w:sz w:val="21"/>
          <w:szCs w:val="21"/>
        </w:rPr>
      </w:pPr>
    </w:p>
    <w:p w14:paraId="205FF6F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（3）中标候选人排列规则顺序如下：</w:t>
      </w:r>
    </w:p>
    <w:p w14:paraId="0B3BE04B">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a.按照评标总得分（FA）由高到低顺序排列。</w:t>
      </w:r>
    </w:p>
    <w:p w14:paraId="2839C07F">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b.评标总得分（FA）相同的，按照评标价（即价格扣除后的投标报价）由低到高顺序排列。</w:t>
      </w:r>
    </w:p>
    <w:p w14:paraId="6E640418">
      <w:pPr>
        <w:pStyle w:val="6"/>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c.评标总得分（FA）且评标价（即价格扣除后的投标报价）相同的并列。</w:t>
      </w:r>
    </w:p>
    <w:p w14:paraId="0487DDB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8、其他规定</w:t>
      </w:r>
    </w:p>
    <w:p w14:paraId="22F1D25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8.1评标应全程保密且不得透露给任一投标人或与评标工作无关的人员。</w:t>
      </w:r>
    </w:p>
    <w:p w14:paraId="5125741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8.2若投标人有任何试图干扰具体评标事务，影响评标工作组独立履行职责的行为，其投标无效。</w:t>
      </w:r>
    </w:p>
    <w:p w14:paraId="170E546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page"/>
      </w:r>
    </w:p>
    <w:p w14:paraId="11B68DD9">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第四章 招标内容及要求</w:t>
      </w:r>
    </w:p>
    <w:p w14:paraId="70440A0E">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一、项目概况（采购标的）</w:t>
      </w:r>
    </w:p>
    <w:p w14:paraId="2427A76C">
      <w:pPr>
        <w:pStyle w:val="6"/>
        <w:ind w:firstLine="480"/>
        <w:jc w:val="both"/>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rPr>
        <w:t>1、本项目为上饶市第二人民医院医院检验标本外送检验服务项目。</w:t>
      </w:r>
    </w:p>
    <w:p w14:paraId="2904783E">
      <w:pPr>
        <w:pStyle w:val="6"/>
        <w:ind w:firstLine="480"/>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lang w:eastAsia="zh-CN"/>
        </w:rPr>
        <w:t>1.1报名时间：2025年10月</w:t>
      </w:r>
      <w:r>
        <w:rPr>
          <w:rFonts w:hint="eastAsia" w:cs="仿宋_GB2312" w:asciiTheme="majorEastAsia" w:hAnsiTheme="majorEastAsia" w:eastAsiaTheme="majorEastAsia"/>
          <w:sz w:val="21"/>
          <w:szCs w:val="21"/>
          <w:shd w:val="clear" w:color="auto" w:fill="FFFFFF"/>
          <w:lang w:val="en-US" w:eastAsia="zh-CN"/>
        </w:rPr>
        <w:t>21</w:t>
      </w:r>
      <w:r>
        <w:rPr>
          <w:rFonts w:cs="仿宋_GB2312" w:asciiTheme="majorEastAsia" w:hAnsiTheme="majorEastAsia" w:eastAsiaTheme="majorEastAsia"/>
          <w:sz w:val="21"/>
          <w:szCs w:val="21"/>
          <w:shd w:val="clear" w:color="auto" w:fill="FFFFFF"/>
          <w:lang w:eastAsia="zh-CN"/>
        </w:rPr>
        <w:t>日起至2025年10月</w:t>
      </w:r>
      <w:r>
        <w:rPr>
          <w:rFonts w:hint="eastAsia" w:cs="仿宋_GB2312" w:asciiTheme="majorEastAsia" w:hAnsiTheme="majorEastAsia" w:eastAsiaTheme="majorEastAsia"/>
          <w:sz w:val="21"/>
          <w:szCs w:val="21"/>
          <w:shd w:val="clear" w:color="auto" w:fill="FFFFFF"/>
          <w:lang w:val="en-US" w:eastAsia="zh-CN"/>
        </w:rPr>
        <w:t>27</w:t>
      </w:r>
      <w:r>
        <w:rPr>
          <w:rFonts w:cs="仿宋_GB2312" w:asciiTheme="majorEastAsia" w:hAnsiTheme="majorEastAsia" w:eastAsiaTheme="majorEastAsia"/>
          <w:sz w:val="21"/>
          <w:szCs w:val="21"/>
          <w:shd w:val="clear" w:color="auto" w:fill="FFFFFF"/>
          <w:lang w:eastAsia="zh-CN"/>
        </w:rPr>
        <w:t>日(上午08:00-11:30，下午14:30-17:00，节假日除外) 。</w:t>
      </w:r>
    </w:p>
    <w:p w14:paraId="5F07439D">
      <w:pPr>
        <w:pStyle w:val="6"/>
        <w:ind w:firstLine="480"/>
        <w:rPr>
          <w:rFonts w:cs="仿宋_GB2312" w:asciiTheme="majorEastAsia" w:hAnsiTheme="majorEastAsia" w:eastAsiaTheme="majorEastAsia"/>
          <w:sz w:val="21"/>
          <w:szCs w:val="21"/>
          <w:shd w:val="clear" w:color="auto" w:fill="FFFFFF"/>
          <w:lang w:eastAsia="zh-CN"/>
        </w:rPr>
      </w:pPr>
      <w:r>
        <w:rPr>
          <w:rFonts w:cs="仿宋_GB2312" w:asciiTheme="majorEastAsia" w:hAnsiTheme="majorEastAsia" w:eastAsiaTheme="majorEastAsia"/>
          <w:sz w:val="21"/>
          <w:szCs w:val="21"/>
          <w:shd w:val="clear" w:color="auto" w:fill="FFFFFF"/>
          <w:lang w:eastAsia="zh-CN"/>
        </w:rPr>
        <w:t>1.2报名地址：上饶市第二人民医院食堂三楼医院办公室，联系人：徐女士，联系电话：0793-8292519；业务咨询电话：13767397979。</w:t>
      </w:r>
    </w:p>
    <w:p w14:paraId="1E1D9BDB">
      <w:pPr>
        <w:pStyle w:val="6"/>
        <w:ind w:firstLine="480"/>
        <w:jc w:val="both"/>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shd w:val="clear" w:color="auto" w:fill="FFFFFF"/>
          <w:lang w:eastAsia="zh-CN"/>
        </w:rPr>
        <w:t>1.3投标人应将投标文件密封后递交，封口处应加盖印鉴或被授权人签字，并在信封封面上写明投标人及公司名称，于2025年10月</w:t>
      </w:r>
      <w:r>
        <w:rPr>
          <w:rFonts w:hint="eastAsia" w:cs="仿宋_GB2312" w:asciiTheme="majorEastAsia" w:hAnsiTheme="majorEastAsia" w:eastAsiaTheme="majorEastAsia"/>
          <w:sz w:val="21"/>
          <w:szCs w:val="21"/>
          <w:shd w:val="clear" w:color="auto" w:fill="FFFFFF"/>
          <w:lang w:val="en-US" w:eastAsia="zh-CN"/>
        </w:rPr>
        <w:t>27</w:t>
      </w:r>
      <w:r>
        <w:rPr>
          <w:rFonts w:cs="仿宋_GB2312" w:asciiTheme="majorEastAsia" w:hAnsiTheme="majorEastAsia" w:eastAsiaTheme="majorEastAsia"/>
          <w:sz w:val="21"/>
          <w:szCs w:val="21"/>
          <w:shd w:val="clear" w:color="auto" w:fill="FFFFFF"/>
          <w:lang w:eastAsia="zh-CN"/>
        </w:rPr>
        <w:t>日下午5点之前送达上饶市第二人民医院办公室。</w:t>
      </w:r>
    </w:p>
    <w:p w14:paraId="1FB817E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2、服务期</w:t>
      </w:r>
    </w:p>
    <w:p w14:paraId="5558DDFE">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2.1本项目服务期3年，合同采用一签三年。</w:t>
      </w:r>
    </w:p>
    <w:p w14:paraId="37B9B7B7">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2.2服务期满本合同自动终止；在合同期内，该项目实际采购金额达到采购包预算金额时，本合同也自动终止（即视为服务期限届满)；该金额包括中标人履行本项目所产生的一切费用。</w:t>
      </w:r>
    </w:p>
    <w:p w14:paraId="523696D3">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3、投标报价及结算说明</w:t>
      </w:r>
    </w:p>
    <w:p w14:paraId="40B79C1D">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3.1本项目采用“折扣”形式进行报价。</w:t>
      </w:r>
    </w:p>
    <w:p w14:paraId="12E788C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3.2本次采购项目报价折扣不得高于</w:t>
      </w:r>
      <w:r>
        <w:rPr>
          <w:rFonts w:cs="仿宋_GB2312" w:asciiTheme="majorEastAsia" w:hAnsiTheme="majorEastAsia" w:eastAsiaTheme="majorEastAsia"/>
          <w:sz w:val="21"/>
          <w:szCs w:val="21"/>
          <w:lang w:eastAsia="zh-CN"/>
        </w:rPr>
        <w:t>30</w:t>
      </w:r>
      <w:r>
        <w:rPr>
          <w:rFonts w:cs="仿宋_GB2312" w:asciiTheme="majorEastAsia" w:hAnsiTheme="majorEastAsia" w:eastAsiaTheme="majorEastAsia"/>
          <w:sz w:val="21"/>
          <w:szCs w:val="21"/>
        </w:rPr>
        <w:t>%（即投标报价不得高于</w:t>
      </w:r>
      <w:r>
        <w:rPr>
          <w:rFonts w:cs="仿宋_GB2312" w:asciiTheme="majorEastAsia" w:hAnsiTheme="majorEastAsia" w:eastAsiaTheme="majorEastAsia"/>
          <w:sz w:val="21"/>
          <w:szCs w:val="21"/>
          <w:lang w:eastAsia="zh-CN"/>
        </w:rPr>
        <w:t>300</w:t>
      </w:r>
      <w:r>
        <w:rPr>
          <w:rFonts w:cs="仿宋_GB2312" w:asciiTheme="majorEastAsia" w:hAnsiTheme="majorEastAsia" w:eastAsiaTheme="majorEastAsia"/>
          <w:sz w:val="21"/>
          <w:szCs w:val="21"/>
        </w:rPr>
        <w:t>000元），否则视为无效投标。</w:t>
      </w:r>
    </w:p>
    <w:p w14:paraId="7D4A5287">
      <w:pPr>
        <w:pStyle w:val="6"/>
        <w:ind w:firstLine="24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3.3本项目的检测项目单价是根据最新的政府指导价（即江西省医疗机构医疗服务价格项目及省属公立医院医疗服务价格）执行，若相关单位对价格进行调整，采购人将按照实际调整后的单价乘以折扣进行结算。</w:t>
      </w:r>
    </w:p>
    <w:p w14:paraId="2BBB7EA2">
      <w:pPr>
        <w:pStyle w:val="6"/>
        <w:ind w:firstLine="24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3.4采购人将按照所检测项目的物价单价、实际检测数量及中标的折扣进行最终结算。最终结算按实际送检量结算，实际结算＝医院实际收费价格×中标折扣×数量。</w:t>
      </w:r>
    </w:p>
    <w:p w14:paraId="6C541DE2">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3.5本项目合同签订以投标折扣为准。</w:t>
      </w:r>
    </w:p>
    <w:p w14:paraId="40CD2162">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3.6合同期间因采购人临床需要临时开展的不在以上清单内的检测项目，应根据最新的江西省医疗机构医疗服务价格项目及省属公立医院医疗服务价格规定的收费标准与中标折扣进行结算。（清单外的检测项目实际结算＝标准收费单价×中标折扣×数量）。</w:t>
      </w:r>
    </w:p>
    <w:p w14:paraId="1CB03461">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3.7本项目投标人的投标报价不作为合同执行价格，评标时的报价只作为获取按实际结算的折扣的依据，不作为实际结算的合同金额。</w:t>
      </w:r>
    </w:p>
    <w:p w14:paraId="728E3D8F">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二、技术和服务要求（以“★”标示的内容为不允许负偏离的实质性要求）</w:t>
      </w:r>
    </w:p>
    <w:p w14:paraId="457A5121">
      <w:pPr>
        <w:pStyle w:val="6"/>
        <w:rPr>
          <w:rFonts w:asciiTheme="majorEastAsia" w:hAnsiTheme="majorEastAsia" w:eastAsiaTheme="majorEastAsia"/>
          <w:sz w:val="21"/>
          <w:szCs w:val="21"/>
        </w:rPr>
      </w:pPr>
      <w:r>
        <w:rPr>
          <w:rFonts w:cs="仿宋_GB2312" w:asciiTheme="majorEastAsia" w:hAnsiTheme="majorEastAsia" w:eastAsiaTheme="majorEastAsia"/>
          <w:b/>
          <w:sz w:val="21"/>
          <w:szCs w:val="21"/>
        </w:rPr>
        <w:t>（一）采购包服务内容及要求</w:t>
      </w:r>
    </w:p>
    <w:p w14:paraId="1013F9D7">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★1、投标人须满足采购单位所列全部检测项目清单的要求，并能扩展以后的临床业务需求。投标人须针对此项内容提供专项承诺函（承诺函格式自拟）。</w:t>
      </w:r>
    </w:p>
    <w:p w14:paraId="10F519D5">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2、委托检测的项目中有可参加的室间质评计划的项目应提供近两年(时间以证书落款时间为准)国家临床检验中心或省级临床检验中心组织的室间质量评价活动的合格证书。无可参加室间质评计划的检测项目应提供实验室间比对（与省级三甲医院比对）的原始记录。（投标人须针对此项在技术商务投标文件中提供室间质评证书或者室间比对原始记录予以证明）</w:t>
      </w:r>
      <w:r>
        <w:rPr>
          <w:rFonts w:cs="仿宋_GB2312" w:asciiTheme="majorEastAsia" w:hAnsiTheme="majorEastAsia" w:eastAsiaTheme="majorEastAsia"/>
          <w:b/>
          <w:sz w:val="21"/>
          <w:szCs w:val="21"/>
        </w:rPr>
        <w:t>【评审项1】</w:t>
      </w:r>
    </w:p>
    <w:p w14:paraId="1FB2767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3、接收服务要求：应在每周一到周六早上11:00左右由专业专职的接收员上门负责医院标本的规范收集、分装与保存。应采用专业的标本运输箱，保障标本的安全性与密封性，并符合国家生物安全运输要求，应配备定位系统确保标本安全无误不遗失。</w:t>
      </w:r>
      <w:r>
        <w:rPr>
          <w:rFonts w:cs="仿宋_GB2312" w:asciiTheme="majorEastAsia" w:hAnsiTheme="majorEastAsia" w:eastAsiaTheme="majorEastAsia"/>
          <w:b/>
          <w:sz w:val="21"/>
          <w:szCs w:val="21"/>
        </w:rPr>
        <w:t>【评审项2】</w:t>
      </w:r>
    </w:p>
    <w:p w14:paraId="17A89C0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★4、投标人须在中标后一周内应在采购人安装前端采集系统以实施数据对接，连接系统所需接口连接改造等费用须由中标人承担。投标人须针对此项内容提供专项承诺函（承诺函格式自拟）。</w:t>
      </w:r>
    </w:p>
    <w:p w14:paraId="5D16D8AA">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5、投标人的检测结果报告系统须在中标后一周内与采购单位的信息管理系统进行对接，实现标本的信息采集和报告传输，保证医生能够第一时间在医生工作站看到病人的报告单，门诊患者能在医院的自助报告打印机上打印报告，并承担由此产生的接口连接改造等所有费用。投标人若不能在规定时间内完成信息系统对接，投标人须承担由此造成的采购单位业务开展的经济损失。投标人须针对此项内容提供专项承诺函（承诺函格式自拟）。</w:t>
      </w:r>
    </w:p>
    <w:p w14:paraId="7FAE9B6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6、检测结果报告格式须符合国家卫健委相关规定，包含准确、完善的病人信息（包括病人的姓名、年龄、门诊号、住院号、送检科室及送检医生等相关信息）、使用设备、检测方法等。此项投标人须提供检测结果报告予以证明。</w:t>
      </w:r>
      <w:r>
        <w:rPr>
          <w:rFonts w:cs="仿宋_GB2312" w:asciiTheme="majorEastAsia" w:hAnsiTheme="majorEastAsia" w:eastAsiaTheme="majorEastAsia"/>
          <w:b/>
          <w:sz w:val="21"/>
          <w:szCs w:val="21"/>
        </w:rPr>
        <w:t>【评审项3】</w:t>
      </w:r>
    </w:p>
    <w:p w14:paraId="7692C5C2">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7、投标人应具备完善的异常情况处理流程：标本量及性状异常的处理，复查的处理，标本补送的处理，项目加做的处理，其他特殊情况的处理。</w:t>
      </w:r>
      <w:r>
        <w:rPr>
          <w:rFonts w:cs="仿宋_GB2312" w:asciiTheme="majorEastAsia" w:hAnsiTheme="majorEastAsia" w:eastAsiaTheme="majorEastAsia"/>
          <w:b/>
          <w:sz w:val="21"/>
          <w:szCs w:val="21"/>
        </w:rPr>
        <w:t>【评审项4】</w:t>
      </w:r>
    </w:p>
    <w:p w14:paraId="7F828A94">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8、投标人应具备专业而完善的客服平台在线服务系统，提供多种报告实时查询方式、并受理业务咨询，结果查询，投诉处理等。</w:t>
      </w:r>
      <w:r>
        <w:rPr>
          <w:rFonts w:cs="仿宋_GB2312" w:asciiTheme="majorEastAsia" w:hAnsiTheme="majorEastAsia" w:eastAsiaTheme="majorEastAsia"/>
          <w:b/>
          <w:sz w:val="21"/>
          <w:szCs w:val="21"/>
        </w:rPr>
        <w:t>【评审项5】</w:t>
      </w:r>
    </w:p>
    <w:p w14:paraId="2EB02740">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投标人须严格按照省级公立医院医疗服务指导价格进行收费，不得套收；采购单位所委托全部检测项目若后期物价出现变动，须按最新的江西省物价收费标准执行。投标人须针对此项内容提供专项承诺函（承诺函格式自拟）。</w:t>
      </w:r>
    </w:p>
    <w:p w14:paraId="676621F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10、冷链运输服务应满足国家药品冷链物流运作规范标准，需要冷冻运输的标本应具备冷冻运输的条件，并应在服务过程中严格执行，标本接收运输必须提供GPS 定位和温控系统服务。投标人须针对此项内容提供专项承诺函（承诺函格式自拟）</w:t>
      </w:r>
      <w:r>
        <w:rPr>
          <w:rFonts w:cs="仿宋_GB2312" w:asciiTheme="majorEastAsia" w:hAnsiTheme="majorEastAsia" w:eastAsiaTheme="majorEastAsia"/>
          <w:b/>
          <w:sz w:val="21"/>
          <w:szCs w:val="21"/>
        </w:rPr>
        <w:t>【评审项6】</w:t>
      </w:r>
    </w:p>
    <w:p w14:paraId="74EF216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11、投标人同采购人签署的委托检验协议中必须有覆盖检验全过程的质量保证的条款。投标人须针对此项内容提供专项承诺函（承诺函格式自拟）。</w:t>
      </w:r>
      <w:r>
        <w:rPr>
          <w:rFonts w:cs="仿宋_GB2312" w:asciiTheme="majorEastAsia" w:hAnsiTheme="majorEastAsia" w:eastAsiaTheme="majorEastAsia"/>
          <w:b/>
          <w:sz w:val="21"/>
          <w:szCs w:val="21"/>
        </w:rPr>
        <w:t>【评审项7】</w:t>
      </w:r>
    </w:p>
    <w:p w14:paraId="3C673D86">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2</w:t>
      </w:r>
      <w:r>
        <w:rPr>
          <w:rFonts w:cs="仿宋_GB2312" w:asciiTheme="majorEastAsia" w:hAnsiTheme="majorEastAsia" w:eastAsiaTheme="majorEastAsia"/>
          <w:sz w:val="21"/>
          <w:szCs w:val="21"/>
        </w:rPr>
        <w:t>、外送的药物浓度检测标本出现危急值时，第三方检测机构工作人员需在第一时间向采购人报告接收人员报告危急值，并应在外送项目合作协议上明确危急值项目、阈值及通知方式、责任部门和人员，并将合作协议备案医疗质量管理部门。投标人须针对此项内容提供专项承诺函（承诺函格式自拟）。</w:t>
      </w:r>
      <w:r>
        <w:rPr>
          <w:rFonts w:cs="仿宋_GB2312" w:asciiTheme="majorEastAsia" w:hAnsiTheme="majorEastAsia" w:eastAsiaTheme="majorEastAsia"/>
          <w:b/>
          <w:sz w:val="21"/>
          <w:szCs w:val="21"/>
        </w:rPr>
        <w:t>【评审项8】</w:t>
      </w:r>
    </w:p>
    <w:p w14:paraId="00F5054E">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3</w:t>
      </w:r>
      <w:r>
        <w:rPr>
          <w:rFonts w:cs="仿宋_GB2312" w:asciiTheme="majorEastAsia" w:hAnsiTheme="majorEastAsia" w:eastAsiaTheme="majorEastAsia"/>
          <w:sz w:val="21"/>
          <w:szCs w:val="21"/>
        </w:rPr>
        <w:t>、投标人须提供符合国家质量标准的检验设备及检验试剂。委托检测项目清单中所列项目涉及的所有检验试剂必须具备有效注册证。投标人须就本项要求提供专项承诺函（格式自拟）。采购人保留在合同签订前核查的权利，中标人应在收到采购人书面通知后三个工作日内，提供检测项目清单中全部检验试剂有效注册证复印件加盖公章（原件备查）。若未在规定时间内提供注册证相关资料或经核实发现中标人承诺内容与实际情况不符，将视为提供虚假材料谋取中标，采购人有权取消其中标资格并依法追究相关法律责任。</w:t>
      </w:r>
    </w:p>
    <w:p w14:paraId="52058CF8">
      <w:pPr>
        <w:pStyle w:val="6"/>
        <w:ind w:firstLine="480"/>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4</w:t>
      </w:r>
      <w:r>
        <w:rPr>
          <w:rFonts w:cs="仿宋_GB2312" w:asciiTheme="majorEastAsia" w:hAnsiTheme="majorEastAsia" w:eastAsiaTheme="majorEastAsia"/>
          <w:sz w:val="21"/>
          <w:szCs w:val="21"/>
        </w:rPr>
        <w:t>、投标人实验室具备高质量远程会诊系统。此项投标人须提供设备实景图予以证明。</w:t>
      </w:r>
      <w:r>
        <w:rPr>
          <w:rFonts w:cs="仿宋_GB2312" w:asciiTheme="majorEastAsia" w:hAnsiTheme="majorEastAsia" w:eastAsiaTheme="majorEastAsia"/>
          <w:b/>
          <w:sz w:val="21"/>
          <w:szCs w:val="21"/>
        </w:rPr>
        <w:t>【评审项9】</w:t>
      </w:r>
    </w:p>
    <w:p w14:paraId="2F2DB2F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5</w:t>
      </w:r>
      <w:r>
        <w:rPr>
          <w:rFonts w:cs="仿宋_GB2312" w:asciiTheme="majorEastAsia" w:hAnsiTheme="majorEastAsia" w:eastAsiaTheme="majorEastAsia"/>
          <w:sz w:val="21"/>
          <w:szCs w:val="21"/>
        </w:rPr>
        <w:t>、一旦采购人有能力开展委托检验的项目，将随时收回项目自行开展。投标人须针对此项内容提供专项承诺函（承诺函格式自拟）</w:t>
      </w:r>
    </w:p>
    <w:p w14:paraId="468ECF41">
      <w:pPr>
        <w:pStyle w:val="6"/>
        <w:ind w:firstLine="480"/>
        <w:jc w:val="both"/>
        <w:rPr>
          <w:rFonts w:cs="仿宋_GB2312" w:asciiTheme="majorEastAsia" w:hAnsiTheme="majorEastAsia" w:eastAsiaTheme="majorEastAsia"/>
          <w:sz w:val="21"/>
          <w:szCs w:val="21"/>
          <w:lang w:eastAsia="zh-CN"/>
        </w:rPr>
      </w:pPr>
      <w:r>
        <w:rPr>
          <w:rFonts w:cs="仿宋_GB2312" w:asciiTheme="majorEastAsia" w:hAnsiTheme="majorEastAsia" w:eastAsiaTheme="majorEastAsia"/>
          <w:b/>
          <w:sz w:val="21"/>
          <w:szCs w:val="21"/>
        </w:rPr>
        <w:t>★</w:t>
      </w:r>
      <w:r>
        <w:rPr>
          <w:rFonts w:cs="仿宋_GB2312" w:asciiTheme="majorEastAsia" w:hAnsiTheme="majorEastAsia" w:eastAsiaTheme="majorEastAsia"/>
          <w:sz w:val="21"/>
          <w:szCs w:val="21"/>
        </w:rPr>
        <w:t>1</w:t>
      </w:r>
      <w:r>
        <w:rPr>
          <w:rFonts w:cs="仿宋_GB2312" w:asciiTheme="majorEastAsia" w:hAnsiTheme="majorEastAsia" w:eastAsiaTheme="majorEastAsia"/>
          <w:sz w:val="21"/>
          <w:szCs w:val="21"/>
          <w:lang w:eastAsia="zh-CN"/>
        </w:rPr>
        <w:t>6</w:t>
      </w:r>
      <w:r>
        <w:rPr>
          <w:rFonts w:cs="仿宋_GB2312" w:asciiTheme="majorEastAsia" w:hAnsiTheme="majorEastAsia" w:eastAsiaTheme="majorEastAsia"/>
          <w:sz w:val="21"/>
          <w:szCs w:val="21"/>
        </w:rPr>
        <w:t>、项目清单</w:t>
      </w:r>
    </w:p>
    <w:tbl>
      <w:tblPr>
        <w:tblStyle w:val="4"/>
        <w:tblW w:w="9015" w:type="dxa"/>
        <w:tblInd w:w="0" w:type="dxa"/>
        <w:tblLayout w:type="fixed"/>
        <w:tblCellMar>
          <w:top w:w="0" w:type="dxa"/>
          <w:left w:w="108" w:type="dxa"/>
          <w:bottom w:w="0" w:type="dxa"/>
          <w:right w:w="108" w:type="dxa"/>
        </w:tblCellMar>
      </w:tblPr>
      <w:tblGrid>
        <w:gridCol w:w="585"/>
        <w:gridCol w:w="4050"/>
        <w:gridCol w:w="1575"/>
        <w:gridCol w:w="2805"/>
      </w:tblGrid>
      <w:tr w14:paraId="45AB64E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C409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序号</w:t>
            </w:r>
          </w:p>
        </w:tc>
        <w:tc>
          <w:tcPr>
            <w:tcW w:w="4050" w:type="dxa"/>
            <w:tcBorders>
              <w:top w:val="single" w:color="000000" w:sz="4" w:space="0"/>
              <w:left w:val="single" w:color="000000" w:sz="4" w:space="0"/>
              <w:bottom w:val="single" w:color="000000" w:sz="4" w:space="0"/>
              <w:right w:val="single" w:color="000000" w:sz="4" w:space="0"/>
            </w:tcBorders>
            <w:vAlign w:val="center"/>
          </w:tcPr>
          <w:p w14:paraId="678A094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项目名称</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0210E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收费（元）</w:t>
            </w:r>
          </w:p>
        </w:tc>
        <w:tc>
          <w:tcPr>
            <w:tcW w:w="2805" w:type="dxa"/>
            <w:tcBorders>
              <w:top w:val="single" w:color="000000" w:sz="4" w:space="0"/>
              <w:left w:val="single" w:color="000000" w:sz="4" w:space="0"/>
              <w:bottom w:val="single" w:color="000000" w:sz="4" w:space="0"/>
              <w:right w:val="single" w:color="000000" w:sz="4" w:space="0"/>
            </w:tcBorders>
            <w:vAlign w:val="center"/>
          </w:tcPr>
          <w:p w14:paraId="50FCB9B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备注</w:t>
            </w:r>
          </w:p>
        </w:tc>
      </w:tr>
      <w:tr w14:paraId="1400DAB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456E8A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050" w:type="dxa"/>
            <w:tcBorders>
              <w:top w:val="single" w:color="000000" w:sz="4" w:space="0"/>
              <w:left w:val="single" w:color="000000" w:sz="4" w:space="0"/>
              <w:bottom w:val="single" w:color="000000" w:sz="4" w:space="0"/>
              <w:right w:val="single" w:color="000000" w:sz="4" w:space="0"/>
            </w:tcBorders>
            <w:vAlign w:val="center"/>
          </w:tcPr>
          <w:p w14:paraId="19D44A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无机磷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6F04C6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805" w:type="dxa"/>
            <w:tcBorders>
              <w:top w:val="single" w:color="000000" w:sz="4" w:space="0"/>
              <w:left w:val="single" w:color="000000" w:sz="4" w:space="0"/>
              <w:bottom w:val="single" w:color="000000" w:sz="4" w:space="0"/>
              <w:right w:val="single" w:color="000000" w:sz="4" w:space="0"/>
            </w:tcBorders>
            <w:vAlign w:val="center"/>
          </w:tcPr>
          <w:p w14:paraId="60FCD3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比色法</w:t>
            </w:r>
          </w:p>
        </w:tc>
      </w:tr>
      <w:tr w14:paraId="7D3206D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DEEB8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050" w:type="dxa"/>
            <w:tcBorders>
              <w:top w:val="single" w:color="000000" w:sz="4" w:space="0"/>
              <w:left w:val="single" w:color="000000" w:sz="4" w:space="0"/>
              <w:bottom w:val="single" w:color="000000" w:sz="4" w:space="0"/>
              <w:right w:val="single" w:color="000000" w:sz="4" w:space="0"/>
            </w:tcBorders>
            <w:vAlign w:val="center"/>
          </w:tcPr>
          <w:p w14:paraId="4A5656B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865FB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805" w:type="dxa"/>
            <w:tcBorders>
              <w:top w:val="single" w:color="000000" w:sz="4" w:space="0"/>
              <w:left w:val="single" w:color="000000" w:sz="4" w:space="0"/>
              <w:bottom w:val="single" w:color="000000" w:sz="4" w:space="0"/>
              <w:right w:val="single" w:color="000000" w:sz="4" w:space="0"/>
            </w:tcBorders>
            <w:vAlign w:val="center"/>
          </w:tcPr>
          <w:p w14:paraId="60BC88D1">
            <w:pPr>
              <w:widowControl/>
              <w:jc w:val="center"/>
              <w:rPr>
                <w:rFonts w:hint="eastAsia" w:ascii="宋体" w:hAnsi="宋体" w:eastAsia="宋体" w:cs="宋体"/>
                <w:color w:val="000000"/>
                <w:kern w:val="0"/>
                <w:sz w:val="20"/>
                <w:szCs w:val="20"/>
              </w:rPr>
            </w:pPr>
          </w:p>
        </w:tc>
      </w:tr>
      <w:tr w14:paraId="4AEBC6A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AB93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050" w:type="dxa"/>
            <w:tcBorders>
              <w:top w:val="single" w:color="000000" w:sz="4" w:space="0"/>
              <w:left w:val="single" w:color="000000" w:sz="4" w:space="0"/>
              <w:bottom w:val="single" w:color="000000" w:sz="4" w:space="0"/>
              <w:right w:val="single" w:color="000000" w:sz="4" w:space="0"/>
            </w:tcBorders>
            <w:vAlign w:val="center"/>
          </w:tcPr>
          <w:p w14:paraId="3E6D1E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胃蛋白酶原II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901B1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2805" w:type="dxa"/>
            <w:tcBorders>
              <w:top w:val="single" w:color="000000" w:sz="4" w:space="0"/>
              <w:left w:val="single" w:color="000000" w:sz="4" w:space="0"/>
              <w:bottom w:val="single" w:color="000000" w:sz="4" w:space="0"/>
              <w:right w:val="single" w:color="000000" w:sz="4" w:space="0"/>
            </w:tcBorders>
            <w:vAlign w:val="center"/>
          </w:tcPr>
          <w:p w14:paraId="28C1185E">
            <w:pPr>
              <w:widowControl/>
              <w:jc w:val="center"/>
              <w:rPr>
                <w:rFonts w:hint="eastAsia" w:ascii="宋体" w:hAnsi="宋体" w:eastAsia="宋体" w:cs="宋体"/>
                <w:color w:val="000000"/>
                <w:kern w:val="0"/>
                <w:sz w:val="20"/>
                <w:szCs w:val="20"/>
              </w:rPr>
            </w:pPr>
          </w:p>
        </w:tc>
      </w:tr>
      <w:tr w14:paraId="0D33BFE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DDF3B7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050" w:type="dxa"/>
            <w:tcBorders>
              <w:top w:val="single" w:color="000000" w:sz="4" w:space="0"/>
              <w:left w:val="single" w:color="000000" w:sz="4" w:space="0"/>
              <w:bottom w:val="single" w:color="000000" w:sz="4" w:space="0"/>
              <w:right w:val="single" w:color="000000" w:sz="4" w:space="0"/>
            </w:tcBorders>
            <w:vAlign w:val="center"/>
          </w:tcPr>
          <w:p w14:paraId="62D3BD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胃蛋白酶原比值</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0163B0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03C260FA">
            <w:pPr>
              <w:widowControl/>
              <w:jc w:val="center"/>
              <w:rPr>
                <w:rFonts w:hint="eastAsia" w:ascii="宋体" w:hAnsi="宋体" w:eastAsia="宋体" w:cs="宋体"/>
                <w:color w:val="000000"/>
                <w:kern w:val="0"/>
                <w:sz w:val="20"/>
                <w:szCs w:val="20"/>
              </w:rPr>
            </w:pPr>
          </w:p>
        </w:tc>
      </w:tr>
      <w:tr w14:paraId="13AA34D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63A2C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050" w:type="dxa"/>
            <w:tcBorders>
              <w:top w:val="single" w:color="000000" w:sz="4" w:space="0"/>
              <w:left w:val="single" w:color="000000" w:sz="4" w:space="0"/>
              <w:bottom w:val="single" w:color="000000" w:sz="4" w:space="0"/>
              <w:right w:val="single" w:color="000000" w:sz="4" w:space="0"/>
            </w:tcBorders>
            <w:vAlign w:val="center"/>
          </w:tcPr>
          <w:p w14:paraId="37EE630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抗幽门螺杆菌抗体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3BB02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207DFC74">
            <w:pPr>
              <w:widowControl/>
              <w:jc w:val="center"/>
              <w:rPr>
                <w:rFonts w:hint="eastAsia" w:ascii="宋体" w:hAnsi="宋体" w:eastAsia="宋体" w:cs="宋体"/>
                <w:color w:val="000000"/>
                <w:kern w:val="0"/>
                <w:sz w:val="20"/>
                <w:szCs w:val="20"/>
              </w:rPr>
            </w:pPr>
          </w:p>
        </w:tc>
      </w:tr>
      <w:tr w14:paraId="728C876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37A546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w:t>
            </w:r>
          </w:p>
        </w:tc>
        <w:tc>
          <w:tcPr>
            <w:tcW w:w="4050" w:type="dxa"/>
            <w:tcBorders>
              <w:top w:val="single" w:color="000000" w:sz="4" w:space="0"/>
              <w:left w:val="single" w:color="000000" w:sz="4" w:space="0"/>
              <w:bottom w:val="single" w:color="000000" w:sz="4" w:space="0"/>
              <w:right w:val="single" w:color="000000" w:sz="4" w:space="0"/>
            </w:tcBorders>
            <w:vAlign w:val="center"/>
          </w:tcPr>
          <w:p w14:paraId="4FB839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免疫球蛋白A</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84FE6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5E78E747">
            <w:pPr>
              <w:widowControl/>
              <w:jc w:val="center"/>
              <w:rPr>
                <w:rFonts w:hint="eastAsia" w:ascii="宋体" w:hAnsi="宋体" w:eastAsia="宋体" w:cs="宋体"/>
                <w:color w:val="000000"/>
                <w:kern w:val="0"/>
                <w:sz w:val="20"/>
                <w:szCs w:val="20"/>
              </w:rPr>
            </w:pPr>
          </w:p>
        </w:tc>
      </w:tr>
      <w:tr w14:paraId="1939250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A72D9B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w:t>
            </w:r>
          </w:p>
        </w:tc>
        <w:tc>
          <w:tcPr>
            <w:tcW w:w="4050" w:type="dxa"/>
            <w:tcBorders>
              <w:top w:val="single" w:color="000000" w:sz="4" w:space="0"/>
              <w:left w:val="single" w:color="000000" w:sz="4" w:space="0"/>
              <w:bottom w:val="single" w:color="000000" w:sz="4" w:space="0"/>
              <w:right w:val="single" w:color="000000" w:sz="4" w:space="0"/>
            </w:tcBorders>
            <w:vAlign w:val="center"/>
          </w:tcPr>
          <w:p w14:paraId="3B7E52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64A1EF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328017A8">
            <w:pPr>
              <w:widowControl/>
              <w:jc w:val="center"/>
              <w:rPr>
                <w:rFonts w:hint="eastAsia" w:ascii="宋体" w:hAnsi="宋体" w:eastAsia="宋体" w:cs="宋体"/>
                <w:color w:val="000000"/>
                <w:kern w:val="0"/>
                <w:sz w:val="20"/>
                <w:szCs w:val="20"/>
              </w:rPr>
            </w:pPr>
          </w:p>
        </w:tc>
      </w:tr>
      <w:tr w14:paraId="093840A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899E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4050" w:type="dxa"/>
            <w:tcBorders>
              <w:top w:val="single" w:color="000000" w:sz="4" w:space="0"/>
              <w:left w:val="single" w:color="000000" w:sz="4" w:space="0"/>
              <w:bottom w:val="single" w:color="000000" w:sz="4" w:space="0"/>
              <w:right w:val="single" w:color="000000" w:sz="4" w:space="0"/>
            </w:tcBorders>
            <w:vAlign w:val="center"/>
          </w:tcPr>
          <w:p w14:paraId="123181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A2F12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09148665">
            <w:pPr>
              <w:widowControl/>
              <w:jc w:val="center"/>
              <w:rPr>
                <w:rFonts w:hint="eastAsia" w:ascii="宋体" w:hAnsi="宋体" w:eastAsia="宋体" w:cs="宋体"/>
                <w:color w:val="000000"/>
                <w:kern w:val="0"/>
                <w:sz w:val="20"/>
                <w:szCs w:val="20"/>
              </w:rPr>
            </w:pPr>
          </w:p>
        </w:tc>
      </w:tr>
      <w:tr w14:paraId="66965DB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9892D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w:t>
            </w:r>
          </w:p>
        </w:tc>
        <w:tc>
          <w:tcPr>
            <w:tcW w:w="4050" w:type="dxa"/>
            <w:tcBorders>
              <w:top w:val="single" w:color="000000" w:sz="4" w:space="0"/>
              <w:left w:val="single" w:color="000000" w:sz="4" w:space="0"/>
              <w:bottom w:val="single" w:color="000000" w:sz="4" w:space="0"/>
              <w:right w:val="single" w:color="000000" w:sz="4" w:space="0"/>
            </w:tcBorders>
            <w:vAlign w:val="center"/>
          </w:tcPr>
          <w:p w14:paraId="1F652F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补体C3</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CFE05D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27A22CD7">
            <w:pPr>
              <w:widowControl/>
              <w:jc w:val="center"/>
              <w:rPr>
                <w:rFonts w:hint="eastAsia" w:ascii="宋体" w:hAnsi="宋体" w:eastAsia="宋体" w:cs="宋体"/>
                <w:color w:val="000000"/>
                <w:kern w:val="0"/>
                <w:sz w:val="20"/>
                <w:szCs w:val="20"/>
              </w:rPr>
            </w:pPr>
          </w:p>
        </w:tc>
      </w:tr>
      <w:tr w14:paraId="760E95B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E4F5D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4050" w:type="dxa"/>
            <w:tcBorders>
              <w:top w:val="single" w:color="000000" w:sz="4" w:space="0"/>
              <w:left w:val="single" w:color="000000" w:sz="4" w:space="0"/>
              <w:bottom w:val="single" w:color="000000" w:sz="4" w:space="0"/>
              <w:right w:val="single" w:color="000000" w:sz="4" w:space="0"/>
            </w:tcBorders>
            <w:vAlign w:val="center"/>
          </w:tcPr>
          <w:p w14:paraId="30DCA9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补体C4</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0D84E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7D9B3850">
            <w:pPr>
              <w:widowControl/>
              <w:jc w:val="center"/>
              <w:rPr>
                <w:rFonts w:hint="eastAsia" w:ascii="宋体" w:hAnsi="宋体" w:eastAsia="宋体" w:cs="宋体"/>
                <w:color w:val="000000"/>
                <w:kern w:val="0"/>
                <w:sz w:val="20"/>
                <w:szCs w:val="20"/>
              </w:rPr>
            </w:pPr>
          </w:p>
        </w:tc>
      </w:tr>
      <w:tr w14:paraId="19990BD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B8388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11</w:t>
            </w:r>
          </w:p>
        </w:tc>
        <w:tc>
          <w:tcPr>
            <w:tcW w:w="4050" w:type="dxa"/>
            <w:tcBorders>
              <w:top w:val="single" w:color="000000" w:sz="4" w:space="0"/>
              <w:left w:val="single" w:color="000000" w:sz="4" w:space="0"/>
              <w:bottom w:val="single" w:color="000000" w:sz="4" w:space="0"/>
              <w:right w:val="single" w:color="000000" w:sz="4" w:space="0"/>
            </w:tcBorders>
            <w:vAlign w:val="center"/>
          </w:tcPr>
          <w:p w14:paraId="25EA55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铜蓝蛋白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9E99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16668D0B">
            <w:pPr>
              <w:widowControl/>
              <w:jc w:val="center"/>
              <w:rPr>
                <w:rFonts w:hint="eastAsia" w:ascii="宋体" w:hAnsi="宋体" w:eastAsia="宋体" w:cs="宋体"/>
                <w:color w:val="000000"/>
                <w:kern w:val="0"/>
                <w:sz w:val="20"/>
                <w:szCs w:val="20"/>
              </w:rPr>
            </w:pPr>
          </w:p>
        </w:tc>
      </w:tr>
      <w:tr w14:paraId="10ECE51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4C091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w:t>
            </w:r>
          </w:p>
        </w:tc>
        <w:tc>
          <w:tcPr>
            <w:tcW w:w="4050" w:type="dxa"/>
            <w:tcBorders>
              <w:top w:val="single" w:color="000000" w:sz="4" w:space="0"/>
              <w:left w:val="single" w:color="000000" w:sz="4" w:space="0"/>
              <w:bottom w:val="single" w:color="000000" w:sz="4" w:space="0"/>
              <w:right w:val="single" w:color="000000" w:sz="4" w:space="0"/>
            </w:tcBorders>
            <w:vAlign w:val="center"/>
          </w:tcPr>
          <w:p w14:paraId="0D1D34E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转铁蛋白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6D1A2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66ADE0E1">
            <w:pPr>
              <w:widowControl/>
              <w:jc w:val="center"/>
              <w:rPr>
                <w:rFonts w:hint="eastAsia" w:ascii="宋体" w:hAnsi="宋体" w:eastAsia="宋体" w:cs="宋体"/>
                <w:color w:val="000000"/>
                <w:kern w:val="0"/>
                <w:sz w:val="20"/>
                <w:szCs w:val="20"/>
              </w:rPr>
            </w:pPr>
          </w:p>
        </w:tc>
      </w:tr>
      <w:tr w14:paraId="01BC85C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7FCDA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13</w:t>
            </w:r>
          </w:p>
        </w:tc>
        <w:tc>
          <w:tcPr>
            <w:tcW w:w="4050" w:type="dxa"/>
            <w:tcBorders>
              <w:top w:val="single" w:color="000000" w:sz="4" w:space="0"/>
              <w:left w:val="single" w:color="000000" w:sz="4" w:space="0"/>
              <w:bottom w:val="single" w:color="000000" w:sz="4" w:space="0"/>
              <w:right w:val="single" w:color="000000" w:sz="4" w:space="0"/>
            </w:tcBorders>
            <w:vAlign w:val="center"/>
          </w:tcPr>
          <w:p w14:paraId="077F3A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葡萄糖6-磷酸脱氢酶</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78ACEF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6F5EDEAD">
            <w:pPr>
              <w:widowControl/>
              <w:jc w:val="center"/>
              <w:rPr>
                <w:rFonts w:hint="eastAsia" w:ascii="宋体" w:hAnsi="宋体" w:eastAsia="宋体" w:cs="宋体"/>
                <w:color w:val="000000"/>
                <w:kern w:val="0"/>
                <w:sz w:val="20"/>
                <w:szCs w:val="20"/>
              </w:rPr>
            </w:pPr>
          </w:p>
        </w:tc>
      </w:tr>
      <w:tr w14:paraId="1F7BCDA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66029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w:t>
            </w:r>
          </w:p>
        </w:tc>
        <w:tc>
          <w:tcPr>
            <w:tcW w:w="4050" w:type="dxa"/>
            <w:tcBorders>
              <w:top w:val="single" w:color="000000" w:sz="4" w:space="0"/>
              <w:left w:val="single" w:color="000000" w:sz="4" w:space="0"/>
              <w:bottom w:val="single" w:color="000000" w:sz="4" w:space="0"/>
              <w:right w:val="single" w:color="000000" w:sz="4" w:space="0"/>
            </w:tcBorders>
            <w:vAlign w:val="center"/>
          </w:tcPr>
          <w:p w14:paraId="79D6A8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丙型肝炎病毒（HCV）RNA</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C264D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5491A774">
            <w:pPr>
              <w:widowControl/>
              <w:jc w:val="center"/>
              <w:rPr>
                <w:rFonts w:hint="eastAsia" w:ascii="宋体" w:hAnsi="宋体" w:eastAsia="宋体" w:cs="宋体"/>
                <w:color w:val="000000"/>
                <w:kern w:val="0"/>
                <w:sz w:val="20"/>
                <w:szCs w:val="20"/>
              </w:rPr>
            </w:pPr>
          </w:p>
        </w:tc>
      </w:tr>
      <w:tr w14:paraId="37F4AC0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D163D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4050" w:type="dxa"/>
            <w:tcBorders>
              <w:top w:val="single" w:color="000000" w:sz="4" w:space="0"/>
              <w:left w:val="single" w:color="000000" w:sz="4" w:space="0"/>
              <w:bottom w:val="single" w:color="000000" w:sz="4" w:space="0"/>
              <w:right w:val="single" w:color="000000" w:sz="4" w:space="0"/>
            </w:tcBorders>
            <w:vAlign w:val="center"/>
          </w:tcPr>
          <w:p w14:paraId="415188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免疫组织化学染色诊断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B75213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49E11D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全自动加收80元</w:t>
            </w:r>
          </w:p>
        </w:tc>
      </w:tr>
      <w:tr w14:paraId="55A4327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9BF8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w:t>
            </w:r>
          </w:p>
        </w:tc>
        <w:tc>
          <w:tcPr>
            <w:tcW w:w="4050" w:type="dxa"/>
            <w:tcBorders>
              <w:top w:val="single" w:color="000000" w:sz="4" w:space="0"/>
              <w:left w:val="single" w:color="000000" w:sz="4" w:space="0"/>
              <w:bottom w:val="single" w:color="000000" w:sz="4" w:space="0"/>
              <w:right w:val="single" w:color="000000" w:sz="4" w:space="0"/>
            </w:tcBorders>
            <w:vAlign w:val="center"/>
          </w:tcPr>
          <w:p w14:paraId="182A946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内镜组织活检检测与诊断（图）</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766DA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1AFD2899">
            <w:pPr>
              <w:widowControl/>
              <w:jc w:val="center"/>
              <w:rPr>
                <w:rFonts w:hint="eastAsia" w:ascii="宋体" w:hAnsi="宋体" w:eastAsia="宋体" w:cs="宋体"/>
                <w:color w:val="000000"/>
                <w:kern w:val="0"/>
                <w:sz w:val="20"/>
                <w:szCs w:val="20"/>
              </w:rPr>
            </w:pPr>
          </w:p>
        </w:tc>
      </w:tr>
      <w:tr w14:paraId="231BD87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53355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17</w:t>
            </w:r>
          </w:p>
        </w:tc>
        <w:tc>
          <w:tcPr>
            <w:tcW w:w="4050" w:type="dxa"/>
            <w:tcBorders>
              <w:top w:val="single" w:color="000000" w:sz="4" w:space="0"/>
              <w:left w:val="single" w:color="000000" w:sz="4" w:space="0"/>
              <w:bottom w:val="single" w:color="000000" w:sz="4" w:space="0"/>
              <w:right w:val="single" w:color="000000" w:sz="4" w:space="0"/>
            </w:tcBorders>
            <w:vAlign w:val="center"/>
          </w:tcPr>
          <w:p w14:paraId="2A9FBF5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手术标本检查与诊断（小标本I）（图）</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A6BFDF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51B45B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塑料包埋加收10元</w:t>
            </w:r>
          </w:p>
        </w:tc>
      </w:tr>
      <w:tr w14:paraId="4E0BABC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339B88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4050" w:type="dxa"/>
            <w:tcBorders>
              <w:top w:val="single" w:color="000000" w:sz="4" w:space="0"/>
              <w:left w:val="single" w:color="000000" w:sz="4" w:space="0"/>
              <w:bottom w:val="single" w:color="000000" w:sz="4" w:space="0"/>
              <w:right w:val="single" w:color="000000" w:sz="4" w:space="0"/>
            </w:tcBorders>
            <w:vAlign w:val="center"/>
          </w:tcPr>
          <w:p w14:paraId="7A1D08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脱落细胞学检查与诊断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6EFFD1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4ED104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刷片和脱落细胞学各种涂片</w:t>
            </w:r>
          </w:p>
        </w:tc>
      </w:tr>
      <w:tr w14:paraId="62AC561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B7576E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w:t>
            </w:r>
          </w:p>
        </w:tc>
        <w:tc>
          <w:tcPr>
            <w:tcW w:w="4050" w:type="dxa"/>
            <w:tcBorders>
              <w:top w:val="single" w:color="000000" w:sz="4" w:space="0"/>
              <w:left w:val="single" w:color="000000" w:sz="4" w:space="0"/>
              <w:bottom w:val="single" w:color="000000" w:sz="4" w:space="0"/>
              <w:right w:val="single" w:color="000000" w:sz="4" w:space="0"/>
            </w:tcBorders>
            <w:vAlign w:val="center"/>
          </w:tcPr>
          <w:p w14:paraId="5A4F66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胃镜活检检测与诊断</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3785F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10621685">
            <w:pPr>
              <w:widowControl/>
              <w:jc w:val="center"/>
              <w:rPr>
                <w:rFonts w:hint="eastAsia" w:ascii="宋体" w:hAnsi="宋体" w:eastAsia="宋体" w:cs="宋体"/>
                <w:color w:val="000000"/>
                <w:kern w:val="0"/>
                <w:sz w:val="20"/>
                <w:szCs w:val="20"/>
              </w:rPr>
            </w:pPr>
          </w:p>
        </w:tc>
      </w:tr>
      <w:tr w14:paraId="0E53781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5E45B3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4050" w:type="dxa"/>
            <w:tcBorders>
              <w:top w:val="single" w:color="000000" w:sz="4" w:space="0"/>
              <w:left w:val="single" w:color="000000" w:sz="4" w:space="0"/>
              <w:bottom w:val="single" w:color="000000" w:sz="4" w:space="0"/>
              <w:right w:val="single" w:color="000000" w:sz="4" w:space="0"/>
            </w:tcBorders>
            <w:vAlign w:val="center"/>
          </w:tcPr>
          <w:p w14:paraId="21DE7C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肾素活性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17119B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0DB6805C">
            <w:pPr>
              <w:widowControl/>
              <w:jc w:val="center"/>
              <w:rPr>
                <w:rFonts w:hint="eastAsia" w:ascii="宋体" w:hAnsi="宋体" w:eastAsia="宋体" w:cs="宋体"/>
                <w:color w:val="000000"/>
                <w:kern w:val="0"/>
                <w:sz w:val="20"/>
                <w:szCs w:val="20"/>
              </w:rPr>
            </w:pPr>
          </w:p>
        </w:tc>
      </w:tr>
      <w:tr w14:paraId="4E21F04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743F49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21</w:t>
            </w:r>
          </w:p>
        </w:tc>
        <w:tc>
          <w:tcPr>
            <w:tcW w:w="4050" w:type="dxa"/>
            <w:tcBorders>
              <w:top w:val="single" w:color="000000" w:sz="4" w:space="0"/>
              <w:left w:val="single" w:color="000000" w:sz="4" w:space="0"/>
              <w:bottom w:val="single" w:color="000000" w:sz="4" w:space="0"/>
              <w:right w:val="single" w:color="000000" w:sz="4" w:space="0"/>
            </w:tcBorders>
            <w:vAlign w:val="center"/>
          </w:tcPr>
          <w:p w14:paraId="66699C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血管紧张素I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42EBE3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28.5</w:t>
            </w:r>
          </w:p>
        </w:tc>
        <w:tc>
          <w:tcPr>
            <w:tcW w:w="2805" w:type="dxa"/>
            <w:tcBorders>
              <w:top w:val="single" w:color="000000" w:sz="4" w:space="0"/>
              <w:left w:val="single" w:color="000000" w:sz="4" w:space="0"/>
              <w:bottom w:val="single" w:color="000000" w:sz="4" w:space="0"/>
              <w:right w:val="single" w:color="000000" w:sz="4" w:space="0"/>
            </w:tcBorders>
            <w:vAlign w:val="center"/>
          </w:tcPr>
          <w:p w14:paraId="07A1C392">
            <w:pPr>
              <w:widowControl/>
              <w:jc w:val="center"/>
              <w:rPr>
                <w:rFonts w:hint="eastAsia" w:ascii="宋体" w:hAnsi="宋体" w:eastAsia="宋体" w:cs="宋体"/>
                <w:color w:val="000000"/>
                <w:kern w:val="0"/>
                <w:sz w:val="20"/>
                <w:szCs w:val="20"/>
              </w:rPr>
            </w:pPr>
          </w:p>
        </w:tc>
      </w:tr>
      <w:tr w14:paraId="05F9C68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1366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22</w:t>
            </w:r>
          </w:p>
        </w:tc>
        <w:tc>
          <w:tcPr>
            <w:tcW w:w="4050" w:type="dxa"/>
            <w:tcBorders>
              <w:top w:val="single" w:color="000000" w:sz="4" w:space="0"/>
              <w:left w:val="single" w:color="000000" w:sz="4" w:space="0"/>
              <w:bottom w:val="single" w:color="000000" w:sz="4" w:space="0"/>
              <w:right w:val="single" w:color="000000" w:sz="4" w:space="0"/>
            </w:tcBorders>
            <w:vAlign w:val="center"/>
          </w:tcPr>
          <w:p w14:paraId="70D3FB6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血管紧张素II</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FD4450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33640D17">
            <w:pPr>
              <w:widowControl/>
              <w:jc w:val="center"/>
              <w:rPr>
                <w:rFonts w:hint="eastAsia" w:ascii="宋体" w:hAnsi="宋体" w:eastAsia="宋体" w:cs="宋体"/>
                <w:color w:val="000000"/>
                <w:kern w:val="0"/>
                <w:sz w:val="20"/>
                <w:szCs w:val="20"/>
              </w:rPr>
            </w:pPr>
          </w:p>
        </w:tc>
      </w:tr>
      <w:tr w14:paraId="717DA9D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7D597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23</w:t>
            </w:r>
          </w:p>
        </w:tc>
        <w:tc>
          <w:tcPr>
            <w:tcW w:w="4050" w:type="dxa"/>
            <w:tcBorders>
              <w:top w:val="single" w:color="000000" w:sz="4" w:space="0"/>
              <w:left w:val="single" w:color="000000" w:sz="4" w:space="0"/>
              <w:bottom w:val="single" w:color="000000" w:sz="4" w:space="0"/>
              <w:right w:val="single" w:color="000000" w:sz="4" w:space="0"/>
            </w:tcBorders>
            <w:vAlign w:val="center"/>
          </w:tcPr>
          <w:p w14:paraId="2AB322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血醛固酮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A45886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805" w:type="dxa"/>
            <w:tcBorders>
              <w:top w:val="single" w:color="000000" w:sz="4" w:space="0"/>
              <w:left w:val="single" w:color="000000" w:sz="4" w:space="0"/>
              <w:bottom w:val="single" w:color="000000" w:sz="4" w:space="0"/>
              <w:right w:val="single" w:color="000000" w:sz="4" w:space="0"/>
            </w:tcBorders>
            <w:vAlign w:val="center"/>
          </w:tcPr>
          <w:p w14:paraId="3EF085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22F3FE8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573AD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24</w:t>
            </w:r>
          </w:p>
        </w:tc>
        <w:tc>
          <w:tcPr>
            <w:tcW w:w="4050" w:type="dxa"/>
            <w:tcBorders>
              <w:top w:val="single" w:color="000000" w:sz="4" w:space="0"/>
              <w:left w:val="single" w:color="000000" w:sz="4" w:space="0"/>
              <w:bottom w:val="single" w:color="000000" w:sz="4" w:space="0"/>
              <w:right w:val="single" w:color="000000" w:sz="4" w:space="0"/>
            </w:tcBorders>
            <w:vAlign w:val="center"/>
          </w:tcPr>
          <w:p w14:paraId="30D4FE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丙型肝炎病毒基因分型检测(测序法)</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0E858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160*3=480</w:t>
            </w:r>
          </w:p>
        </w:tc>
        <w:tc>
          <w:tcPr>
            <w:tcW w:w="2805" w:type="dxa"/>
            <w:tcBorders>
              <w:top w:val="single" w:color="000000" w:sz="4" w:space="0"/>
              <w:left w:val="single" w:color="000000" w:sz="4" w:space="0"/>
              <w:bottom w:val="single" w:color="000000" w:sz="4" w:space="0"/>
              <w:right w:val="single" w:color="000000" w:sz="4" w:space="0"/>
            </w:tcBorders>
            <w:vAlign w:val="center"/>
          </w:tcPr>
          <w:p w14:paraId="71CD6EA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检测6型+7亚型</w:t>
            </w:r>
          </w:p>
        </w:tc>
      </w:tr>
      <w:tr w14:paraId="0F13253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093D9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4050" w:type="dxa"/>
            <w:tcBorders>
              <w:top w:val="single" w:color="000000" w:sz="4" w:space="0"/>
              <w:left w:val="single" w:color="000000" w:sz="4" w:space="0"/>
              <w:bottom w:val="single" w:color="000000" w:sz="4" w:space="0"/>
              <w:right w:val="single" w:color="000000" w:sz="4" w:space="0"/>
            </w:tcBorders>
            <w:vAlign w:val="center"/>
          </w:tcPr>
          <w:p w14:paraId="2394C93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液基薄层细胞学检测-非妇科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4EBCC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2805" w:type="dxa"/>
            <w:tcBorders>
              <w:top w:val="single" w:color="000000" w:sz="4" w:space="0"/>
              <w:left w:val="single" w:color="000000" w:sz="4" w:space="0"/>
              <w:bottom w:val="single" w:color="000000" w:sz="4" w:space="0"/>
              <w:right w:val="single" w:color="000000" w:sz="4" w:space="0"/>
            </w:tcBorders>
            <w:vAlign w:val="center"/>
          </w:tcPr>
          <w:p w14:paraId="5DA056EB">
            <w:pPr>
              <w:widowControl/>
              <w:jc w:val="center"/>
              <w:rPr>
                <w:rFonts w:hint="eastAsia" w:ascii="宋体" w:hAnsi="宋体" w:eastAsia="宋体" w:cs="宋体"/>
                <w:color w:val="000000"/>
                <w:kern w:val="0"/>
                <w:sz w:val="20"/>
                <w:szCs w:val="20"/>
              </w:rPr>
            </w:pPr>
          </w:p>
        </w:tc>
      </w:tr>
      <w:tr w14:paraId="18333F7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606D9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26</w:t>
            </w:r>
          </w:p>
        </w:tc>
        <w:tc>
          <w:tcPr>
            <w:tcW w:w="4050" w:type="dxa"/>
            <w:tcBorders>
              <w:top w:val="single" w:color="000000" w:sz="4" w:space="0"/>
              <w:left w:val="single" w:color="000000" w:sz="4" w:space="0"/>
              <w:bottom w:val="single" w:color="000000" w:sz="4" w:space="0"/>
              <w:right w:val="single" w:color="000000" w:sz="4" w:space="0"/>
            </w:tcBorders>
            <w:vAlign w:val="center"/>
          </w:tcPr>
          <w:p w14:paraId="2D768E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甲胎蛋白异质体比率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5D18D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7A7BB4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三项联合检测</w:t>
            </w:r>
          </w:p>
        </w:tc>
      </w:tr>
      <w:tr w14:paraId="7B3AB7C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EEB53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4050" w:type="dxa"/>
            <w:tcBorders>
              <w:top w:val="single" w:color="000000" w:sz="4" w:space="0"/>
              <w:left w:val="single" w:color="000000" w:sz="4" w:space="0"/>
              <w:bottom w:val="single" w:color="000000" w:sz="4" w:space="0"/>
              <w:right w:val="single" w:color="000000" w:sz="4" w:space="0"/>
            </w:tcBorders>
            <w:vAlign w:val="center"/>
          </w:tcPr>
          <w:p w14:paraId="60178E0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甲胎蛋白异质体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BFCEE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145</w:t>
            </w:r>
          </w:p>
        </w:tc>
        <w:tc>
          <w:tcPr>
            <w:tcW w:w="2805" w:type="dxa"/>
            <w:tcBorders>
              <w:top w:val="single" w:color="000000" w:sz="4" w:space="0"/>
              <w:left w:val="single" w:color="000000" w:sz="4" w:space="0"/>
              <w:bottom w:val="single" w:color="000000" w:sz="4" w:space="0"/>
              <w:right w:val="single" w:color="000000" w:sz="4" w:space="0"/>
            </w:tcBorders>
            <w:vAlign w:val="center"/>
          </w:tcPr>
          <w:p w14:paraId="70C63A66">
            <w:pPr>
              <w:widowControl/>
              <w:jc w:val="center"/>
              <w:rPr>
                <w:rFonts w:hint="eastAsia" w:ascii="宋体" w:hAnsi="宋体" w:eastAsia="宋体" w:cs="宋体"/>
                <w:color w:val="000000"/>
                <w:kern w:val="0"/>
                <w:sz w:val="20"/>
                <w:szCs w:val="20"/>
              </w:rPr>
            </w:pPr>
          </w:p>
        </w:tc>
      </w:tr>
      <w:tr w14:paraId="3E9DAAC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F9A97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28</w:t>
            </w:r>
          </w:p>
        </w:tc>
        <w:tc>
          <w:tcPr>
            <w:tcW w:w="4050" w:type="dxa"/>
            <w:tcBorders>
              <w:top w:val="single" w:color="000000" w:sz="4" w:space="0"/>
              <w:left w:val="single" w:color="000000" w:sz="4" w:space="0"/>
              <w:bottom w:val="single" w:color="000000" w:sz="4" w:space="0"/>
              <w:right w:val="single" w:color="000000" w:sz="4" w:space="0"/>
            </w:tcBorders>
            <w:vAlign w:val="center"/>
          </w:tcPr>
          <w:p w14:paraId="39D728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甲胎蛋白（检测甲胎蛋白异质体比率组合需外送）</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59C206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2805" w:type="dxa"/>
            <w:tcBorders>
              <w:top w:val="single" w:color="000000" w:sz="4" w:space="0"/>
              <w:left w:val="single" w:color="000000" w:sz="4" w:space="0"/>
              <w:bottom w:val="single" w:color="000000" w:sz="4" w:space="0"/>
              <w:right w:val="single" w:color="000000" w:sz="4" w:space="0"/>
            </w:tcBorders>
            <w:vAlign w:val="center"/>
          </w:tcPr>
          <w:p w14:paraId="1380F4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2AD4E9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F823E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29</w:t>
            </w:r>
          </w:p>
        </w:tc>
        <w:tc>
          <w:tcPr>
            <w:tcW w:w="4050" w:type="dxa"/>
            <w:tcBorders>
              <w:top w:val="single" w:color="000000" w:sz="4" w:space="0"/>
              <w:left w:val="single" w:color="000000" w:sz="4" w:space="0"/>
              <w:bottom w:val="single" w:color="000000" w:sz="4" w:space="0"/>
              <w:right w:val="single" w:color="000000" w:sz="4" w:space="0"/>
            </w:tcBorders>
            <w:vAlign w:val="center"/>
          </w:tcPr>
          <w:p w14:paraId="76B4613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乙型肝炎病毒基因P区耐药</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28257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504</w:t>
            </w:r>
          </w:p>
        </w:tc>
        <w:tc>
          <w:tcPr>
            <w:tcW w:w="2805" w:type="dxa"/>
            <w:tcBorders>
              <w:top w:val="single" w:color="000000" w:sz="4" w:space="0"/>
              <w:left w:val="single" w:color="000000" w:sz="4" w:space="0"/>
              <w:bottom w:val="single" w:color="000000" w:sz="4" w:space="0"/>
              <w:right w:val="single" w:color="000000" w:sz="4" w:space="0"/>
            </w:tcBorders>
            <w:vAlign w:val="center"/>
          </w:tcPr>
          <w:p w14:paraId="147FCD11">
            <w:pPr>
              <w:widowControl/>
              <w:jc w:val="center"/>
              <w:rPr>
                <w:rFonts w:hint="eastAsia" w:ascii="宋体" w:hAnsi="宋体" w:eastAsia="宋体" w:cs="宋体"/>
                <w:color w:val="000000"/>
                <w:kern w:val="0"/>
                <w:sz w:val="20"/>
                <w:szCs w:val="20"/>
              </w:rPr>
            </w:pPr>
          </w:p>
        </w:tc>
      </w:tr>
      <w:tr w14:paraId="541D5E3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0EA83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4050" w:type="dxa"/>
            <w:tcBorders>
              <w:top w:val="single" w:color="000000" w:sz="4" w:space="0"/>
              <w:left w:val="single" w:color="000000" w:sz="4" w:space="0"/>
              <w:bottom w:val="single" w:color="000000" w:sz="4" w:space="0"/>
              <w:right w:val="single" w:color="000000" w:sz="4" w:space="0"/>
            </w:tcBorders>
            <w:vAlign w:val="center"/>
          </w:tcPr>
          <w:p w14:paraId="29CFACE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25羟基维生素D</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C03FC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7AC84AA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色谱法</w:t>
            </w:r>
          </w:p>
        </w:tc>
      </w:tr>
      <w:tr w14:paraId="26C8404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CBAA7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31</w:t>
            </w:r>
          </w:p>
        </w:tc>
        <w:tc>
          <w:tcPr>
            <w:tcW w:w="4050" w:type="dxa"/>
            <w:tcBorders>
              <w:top w:val="single" w:color="000000" w:sz="4" w:space="0"/>
              <w:left w:val="single" w:color="000000" w:sz="4" w:space="0"/>
              <w:bottom w:val="single" w:color="000000" w:sz="4" w:space="0"/>
              <w:right w:val="single" w:color="000000" w:sz="4" w:space="0"/>
            </w:tcBorders>
            <w:vAlign w:val="center"/>
          </w:tcPr>
          <w:p w14:paraId="0EAC8E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抗环瓜氨酸肽抗体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1818E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vAlign w:val="center"/>
          </w:tcPr>
          <w:p w14:paraId="1080E4F0">
            <w:pPr>
              <w:widowControl/>
              <w:jc w:val="center"/>
              <w:rPr>
                <w:rFonts w:hint="eastAsia" w:ascii="宋体" w:hAnsi="宋体" w:eastAsia="宋体" w:cs="宋体"/>
                <w:color w:val="000000"/>
                <w:kern w:val="0"/>
                <w:sz w:val="20"/>
                <w:szCs w:val="20"/>
              </w:rPr>
            </w:pPr>
          </w:p>
        </w:tc>
      </w:tr>
      <w:tr w14:paraId="1E645D1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31093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32</w:t>
            </w:r>
          </w:p>
        </w:tc>
        <w:tc>
          <w:tcPr>
            <w:tcW w:w="4050" w:type="dxa"/>
            <w:tcBorders>
              <w:top w:val="single" w:color="000000" w:sz="4" w:space="0"/>
              <w:left w:val="single" w:color="000000" w:sz="4" w:space="0"/>
              <w:bottom w:val="single" w:color="000000" w:sz="4" w:space="0"/>
              <w:right w:val="single" w:color="000000" w:sz="4" w:space="0"/>
            </w:tcBorders>
            <w:vAlign w:val="center"/>
          </w:tcPr>
          <w:p w14:paraId="5058AD2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血清促卵泡刺激素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89451B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414F4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EE103F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33DF1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33</w:t>
            </w:r>
          </w:p>
        </w:tc>
        <w:tc>
          <w:tcPr>
            <w:tcW w:w="4050" w:type="dxa"/>
            <w:tcBorders>
              <w:top w:val="single" w:color="000000" w:sz="4" w:space="0"/>
              <w:left w:val="single" w:color="000000" w:sz="4" w:space="0"/>
              <w:bottom w:val="single" w:color="000000" w:sz="4" w:space="0"/>
              <w:right w:val="single" w:color="000000" w:sz="4" w:space="0"/>
            </w:tcBorders>
            <w:vAlign w:val="center"/>
          </w:tcPr>
          <w:p w14:paraId="1725A82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促黄体生成素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BA078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F4542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0F2AF74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67B013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34</w:t>
            </w:r>
          </w:p>
        </w:tc>
        <w:tc>
          <w:tcPr>
            <w:tcW w:w="4050" w:type="dxa"/>
            <w:tcBorders>
              <w:top w:val="single" w:color="000000" w:sz="4" w:space="0"/>
              <w:left w:val="single" w:color="000000" w:sz="4" w:space="0"/>
              <w:bottom w:val="single" w:color="000000" w:sz="4" w:space="0"/>
              <w:right w:val="single" w:color="000000" w:sz="4" w:space="0"/>
            </w:tcBorders>
            <w:vAlign w:val="center"/>
          </w:tcPr>
          <w:p w14:paraId="45FA6E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雌二醇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E33CEE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144A95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2560801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6DDE4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35</w:t>
            </w:r>
          </w:p>
        </w:tc>
        <w:tc>
          <w:tcPr>
            <w:tcW w:w="4050" w:type="dxa"/>
            <w:tcBorders>
              <w:top w:val="single" w:color="000000" w:sz="4" w:space="0"/>
              <w:left w:val="single" w:color="000000" w:sz="4" w:space="0"/>
              <w:bottom w:val="single" w:color="000000" w:sz="4" w:space="0"/>
              <w:right w:val="single" w:color="000000" w:sz="4" w:space="0"/>
            </w:tcBorders>
            <w:vAlign w:val="center"/>
          </w:tcPr>
          <w:p w14:paraId="3DE81A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孕酮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A24C6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2820064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F0859D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A82A73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36</w:t>
            </w:r>
          </w:p>
        </w:tc>
        <w:tc>
          <w:tcPr>
            <w:tcW w:w="4050" w:type="dxa"/>
            <w:tcBorders>
              <w:top w:val="single" w:color="000000" w:sz="4" w:space="0"/>
              <w:left w:val="single" w:color="000000" w:sz="4" w:space="0"/>
              <w:bottom w:val="single" w:color="000000" w:sz="4" w:space="0"/>
              <w:right w:val="single" w:color="000000" w:sz="4" w:space="0"/>
            </w:tcBorders>
            <w:vAlign w:val="center"/>
          </w:tcPr>
          <w:p w14:paraId="792191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睾酮</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73D86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1D36D0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57AD17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32648B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37</w:t>
            </w:r>
          </w:p>
        </w:tc>
        <w:tc>
          <w:tcPr>
            <w:tcW w:w="4050" w:type="dxa"/>
            <w:tcBorders>
              <w:top w:val="single" w:color="000000" w:sz="4" w:space="0"/>
              <w:left w:val="single" w:color="000000" w:sz="4" w:space="0"/>
              <w:bottom w:val="single" w:color="000000" w:sz="4" w:space="0"/>
              <w:right w:val="single" w:color="000000" w:sz="4" w:space="0"/>
            </w:tcBorders>
            <w:vAlign w:val="center"/>
          </w:tcPr>
          <w:p w14:paraId="2CD1F4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泌乳素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8E857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212448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812493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843B7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4050" w:type="dxa"/>
            <w:tcBorders>
              <w:top w:val="single" w:color="000000" w:sz="4" w:space="0"/>
              <w:left w:val="single" w:color="000000" w:sz="4" w:space="0"/>
              <w:bottom w:val="single" w:color="000000" w:sz="4" w:space="0"/>
              <w:right w:val="single" w:color="000000" w:sz="4" w:space="0"/>
            </w:tcBorders>
            <w:vAlign w:val="center"/>
          </w:tcPr>
          <w:p w14:paraId="069066C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促肾上腺皮质激素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9613A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47.5</w:t>
            </w:r>
          </w:p>
        </w:tc>
        <w:tc>
          <w:tcPr>
            <w:tcW w:w="2805" w:type="dxa"/>
            <w:tcBorders>
              <w:top w:val="single" w:color="000000" w:sz="4" w:space="0"/>
              <w:left w:val="single" w:color="000000" w:sz="4" w:space="0"/>
              <w:bottom w:val="single" w:color="000000" w:sz="4" w:space="0"/>
              <w:right w:val="single" w:color="000000" w:sz="4" w:space="0"/>
            </w:tcBorders>
            <w:vAlign w:val="center"/>
          </w:tcPr>
          <w:p w14:paraId="7AF0FB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1D7C06E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4A414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39</w:t>
            </w:r>
          </w:p>
        </w:tc>
        <w:tc>
          <w:tcPr>
            <w:tcW w:w="4050" w:type="dxa"/>
            <w:tcBorders>
              <w:top w:val="single" w:color="000000" w:sz="4" w:space="0"/>
              <w:left w:val="single" w:color="000000" w:sz="4" w:space="0"/>
              <w:bottom w:val="single" w:color="000000" w:sz="4" w:space="0"/>
              <w:right w:val="single" w:color="000000" w:sz="4" w:space="0"/>
            </w:tcBorders>
            <w:vAlign w:val="center"/>
          </w:tcPr>
          <w:p w14:paraId="5152C49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皮质醇</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9BD8E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07979D8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60CD4D7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6717C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4050" w:type="dxa"/>
            <w:tcBorders>
              <w:top w:val="single" w:color="000000" w:sz="4" w:space="0"/>
              <w:left w:val="single" w:color="000000" w:sz="4" w:space="0"/>
              <w:bottom w:val="single" w:color="000000" w:sz="4" w:space="0"/>
              <w:right w:val="single" w:color="000000" w:sz="4" w:space="0"/>
            </w:tcBorders>
            <w:vAlign w:val="center"/>
          </w:tcPr>
          <w:p w14:paraId="543736C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糖链抗原242</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A56F06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BECC0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2784341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EA81D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41</w:t>
            </w:r>
          </w:p>
        </w:tc>
        <w:tc>
          <w:tcPr>
            <w:tcW w:w="4050" w:type="dxa"/>
            <w:tcBorders>
              <w:top w:val="single" w:color="000000" w:sz="4" w:space="0"/>
              <w:left w:val="single" w:color="000000" w:sz="4" w:space="0"/>
              <w:bottom w:val="single" w:color="000000" w:sz="4" w:space="0"/>
              <w:right w:val="single" w:color="000000" w:sz="4" w:space="0"/>
            </w:tcBorders>
            <w:vAlign w:val="center"/>
          </w:tcPr>
          <w:p w14:paraId="4D51B9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糖链抗原50</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6FF91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3AB01BF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10B6B5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28D28D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42</w:t>
            </w:r>
          </w:p>
        </w:tc>
        <w:tc>
          <w:tcPr>
            <w:tcW w:w="4050" w:type="dxa"/>
            <w:tcBorders>
              <w:top w:val="single" w:color="000000" w:sz="4" w:space="0"/>
              <w:left w:val="single" w:color="000000" w:sz="4" w:space="0"/>
              <w:bottom w:val="single" w:color="000000" w:sz="4" w:space="0"/>
              <w:right w:val="single" w:color="000000" w:sz="4" w:space="0"/>
            </w:tcBorders>
            <w:vAlign w:val="center"/>
          </w:tcPr>
          <w:p w14:paraId="0A7625B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胰岛素</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09C86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3314522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8D2F3B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809EAE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43</w:t>
            </w:r>
          </w:p>
        </w:tc>
        <w:tc>
          <w:tcPr>
            <w:tcW w:w="4050" w:type="dxa"/>
            <w:tcBorders>
              <w:top w:val="single" w:color="000000" w:sz="4" w:space="0"/>
              <w:left w:val="single" w:color="000000" w:sz="4" w:space="0"/>
              <w:bottom w:val="single" w:color="000000" w:sz="4" w:space="0"/>
              <w:right w:val="single" w:color="000000" w:sz="4" w:space="0"/>
            </w:tcBorders>
            <w:vAlign w:val="center"/>
          </w:tcPr>
          <w:p w14:paraId="00DE0C7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C肽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2EC8A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4B5B1A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E615F3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2F8EA1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44</w:t>
            </w:r>
          </w:p>
        </w:tc>
        <w:tc>
          <w:tcPr>
            <w:tcW w:w="4050" w:type="dxa"/>
            <w:tcBorders>
              <w:top w:val="single" w:color="000000" w:sz="4" w:space="0"/>
              <w:left w:val="single" w:color="000000" w:sz="4" w:space="0"/>
              <w:bottom w:val="single" w:color="000000" w:sz="4" w:space="0"/>
              <w:right w:val="single" w:color="000000" w:sz="4" w:space="0"/>
            </w:tcBorders>
            <w:vAlign w:val="center"/>
          </w:tcPr>
          <w:p w14:paraId="6A86F1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总IgE</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E9224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4A4A7762">
            <w:pPr>
              <w:widowControl/>
              <w:jc w:val="center"/>
              <w:rPr>
                <w:rFonts w:hint="eastAsia" w:ascii="宋体" w:hAnsi="宋体" w:eastAsia="宋体" w:cs="宋体"/>
                <w:color w:val="000000"/>
                <w:kern w:val="0"/>
                <w:sz w:val="20"/>
                <w:szCs w:val="20"/>
              </w:rPr>
            </w:pPr>
          </w:p>
        </w:tc>
      </w:tr>
      <w:tr w14:paraId="1F782FE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6E3951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4050" w:type="dxa"/>
            <w:tcBorders>
              <w:top w:val="single" w:color="000000" w:sz="4" w:space="0"/>
              <w:left w:val="single" w:color="000000" w:sz="4" w:space="0"/>
              <w:bottom w:val="single" w:color="000000" w:sz="4" w:space="0"/>
              <w:right w:val="single" w:color="000000" w:sz="4" w:space="0"/>
            </w:tcBorders>
            <w:vAlign w:val="center"/>
          </w:tcPr>
          <w:p w14:paraId="72CE9A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叶酸</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F47549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41E15169">
            <w:pPr>
              <w:widowControl/>
              <w:jc w:val="center"/>
              <w:rPr>
                <w:rFonts w:hint="eastAsia" w:ascii="宋体" w:hAnsi="宋体" w:eastAsia="宋体" w:cs="宋体"/>
                <w:color w:val="000000"/>
                <w:kern w:val="0"/>
                <w:sz w:val="20"/>
                <w:szCs w:val="20"/>
              </w:rPr>
            </w:pPr>
          </w:p>
        </w:tc>
      </w:tr>
      <w:tr w14:paraId="27B47F6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7BD9D4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46</w:t>
            </w:r>
          </w:p>
        </w:tc>
        <w:tc>
          <w:tcPr>
            <w:tcW w:w="4050" w:type="dxa"/>
            <w:tcBorders>
              <w:top w:val="single" w:color="000000" w:sz="4" w:space="0"/>
              <w:left w:val="single" w:color="000000" w:sz="4" w:space="0"/>
              <w:bottom w:val="single" w:color="000000" w:sz="4" w:space="0"/>
              <w:right w:val="single" w:color="000000" w:sz="4" w:space="0"/>
            </w:tcBorders>
            <w:vAlign w:val="center"/>
          </w:tcPr>
          <w:p w14:paraId="28E48A7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维生素B12</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C5439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1BBF0A94">
            <w:pPr>
              <w:widowControl/>
              <w:jc w:val="center"/>
              <w:rPr>
                <w:rFonts w:hint="eastAsia" w:ascii="宋体" w:hAnsi="宋体" w:eastAsia="宋体" w:cs="宋体"/>
                <w:color w:val="000000"/>
                <w:kern w:val="0"/>
                <w:sz w:val="20"/>
                <w:szCs w:val="20"/>
              </w:rPr>
            </w:pPr>
          </w:p>
        </w:tc>
      </w:tr>
      <w:tr w14:paraId="64CC818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D41CC8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47</w:t>
            </w:r>
          </w:p>
        </w:tc>
        <w:tc>
          <w:tcPr>
            <w:tcW w:w="4050" w:type="dxa"/>
            <w:tcBorders>
              <w:top w:val="single" w:color="000000" w:sz="4" w:space="0"/>
              <w:left w:val="single" w:color="000000" w:sz="4" w:space="0"/>
              <w:bottom w:val="single" w:color="000000" w:sz="4" w:space="0"/>
              <w:right w:val="single" w:color="000000" w:sz="4" w:space="0"/>
            </w:tcBorders>
            <w:vAlign w:val="center"/>
          </w:tcPr>
          <w:p w14:paraId="1A763B9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糖链抗原15-3</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AED89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9D2B0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17CBA231">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CBF4EB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48</w:t>
            </w:r>
          </w:p>
        </w:tc>
        <w:tc>
          <w:tcPr>
            <w:tcW w:w="4050" w:type="dxa"/>
            <w:tcBorders>
              <w:top w:val="single" w:color="000000" w:sz="4" w:space="0"/>
              <w:left w:val="single" w:color="000000" w:sz="4" w:space="0"/>
              <w:bottom w:val="single" w:color="000000" w:sz="4" w:space="0"/>
              <w:right w:val="single" w:color="000000" w:sz="4" w:space="0"/>
            </w:tcBorders>
            <w:vAlign w:val="center"/>
          </w:tcPr>
          <w:p w14:paraId="36EC1BD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铁蛋白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54F2E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40</w:t>
            </w:r>
          </w:p>
        </w:tc>
        <w:tc>
          <w:tcPr>
            <w:tcW w:w="2805" w:type="dxa"/>
            <w:tcBorders>
              <w:top w:val="single" w:color="000000" w:sz="4" w:space="0"/>
              <w:left w:val="single" w:color="000000" w:sz="4" w:space="0"/>
              <w:bottom w:val="single" w:color="000000" w:sz="4" w:space="0"/>
              <w:right w:val="single" w:color="000000" w:sz="4" w:space="0"/>
            </w:tcBorders>
            <w:vAlign w:val="center"/>
          </w:tcPr>
          <w:p w14:paraId="4DBB95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2A98EBE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E207A7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49</w:t>
            </w:r>
          </w:p>
        </w:tc>
        <w:tc>
          <w:tcPr>
            <w:tcW w:w="4050" w:type="dxa"/>
            <w:tcBorders>
              <w:top w:val="single" w:color="000000" w:sz="4" w:space="0"/>
              <w:left w:val="single" w:color="000000" w:sz="4" w:space="0"/>
              <w:bottom w:val="single" w:color="000000" w:sz="4" w:space="0"/>
              <w:right w:val="single" w:color="000000" w:sz="4" w:space="0"/>
            </w:tcBorders>
            <w:vAlign w:val="center"/>
          </w:tcPr>
          <w:p w14:paraId="74C370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2F45EA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869E0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4C49A5D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1A155F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4050" w:type="dxa"/>
            <w:tcBorders>
              <w:top w:val="single" w:color="000000" w:sz="4" w:space="0"/>
              <w:left w:val="single" w:color="000000" w:sz="4" w:space="0"/>
              <w:bottom w:val="single" w:color="000000" w:sz="4" w:space="0"/>
              <w:right w:val="single" w:color="000000" w:sz="4" w:space="0"/>
            </w:tcBorders>
            <w:vAlign w:val="center"/>
          </w:tcPr>
          <w:p w14:paraId="0AB068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游离前列腺特异性抗原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2104D5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087D66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366CD3F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42706F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51</w:t>
            </w:r>
          </w:p>
        </w:tc>
        <w:tc>
          <w:tcPr>
            <w:tcW w:w="4050" w:type="dxa"/>
            <w:tcBorders>
              <w:top w:val="single" w:color="000000" w:sz="4" w:space="0"/>
              <w:left w:val="single" w:color="000000" w:sz="4" w:space="0"/>
              <w:bottom w:val="single" w:color="000000" w:sz="4" w:space="0"/>
              <w:right w:val="single" w:color="000000" w:sz="4" w:space="0"/>
            </w:tcBorders>
            <w:vAlign w:val="center"/>
          </w:tcPr>
          <w:p w14:paraId="5B7A0A4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游离/总前列腺特异性抗原</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972EB8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2805" w:type="dxa"/>
            <w:tcBorders>
              <w:top w:val="single" w:color="000000" w:sz="4" w:space="0"/>
              <w:left w:val="single" w:color="000000" w:sz="4" w:space="0"/>
              <w:bottom w:val="single" w:color="000000" w:sz="4" w:space="0"/>
              <w:right w:val="single" w:color="000000" w:sz="4" w:space="0"/>
            </w:tcBorders>
            <w:vAlign w:val="center"/>
          </w:tcPr>
          <w:p w14:paraId="15F8CEC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计算法</w:t>
            </w:r>
          </w:p>
        </w:tc>
      </w:tr>
      <w:tr w14:paraId="0D7B634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AA8B1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52</w:t>
            </w:r>
          </w:p>
        </w:tc>
        <w:tc>
          <w:tcPr>
            <w:tcW w:w="4050" w:type="dxa"/>
            <w:tcBorders>
              <w:top w:val="single" w:color="000000" w:sz="4" w:space="0"/>
              <w:left w:val="single" w:color="000000" w:sz="4" w:space="0"/>
              <w:bottom w:val="single" w:color="000000" w:sz="4" w:space="0"/>
              <w:right w:val="single" w:color="000000" w:sz="4" w:space="0"/>
            </w:tcBorders>
            <w:vAlign w:val="center"/>
          </w:tcPr>
          <w:p w14:paraId="61107E5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糖链抗原72-4</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31F2CA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6172964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7C76BA22">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D7C6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53</w:t>
            </w:r>
          </w:p>
        </w:tc>
        <w:tc>
          <w:tcPr>
            <w:tcW w:w="4050" w:type="dxa"/>
            <w:tcBorders>
              <w:top w:val="single" w:color="000000" w:sz="4" w:space="0"/>
              <w:left w:val="single" w:color="000000" w:sz="4" w:space="0"/>
              <w:bottom w:val="single" w:color="000000" w:sz="4" w:space="0"/>
              <w:right w:val="single" w:color="000000" w:sz="4" w:space="0"/>
            </w:tcBorders>
            <w:vAlign w:val="center"/>
          </w:tcPr>
          <w:p w14:paraId="61A67A8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甲状腺球蛋白</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F59E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805" w:type="dxa"/>
            <w:tcBorders>
              <w:top w:val="single" w:color="000000" w:sz="4" w:space="0"/>
              <w:left w:val="single" w:color="000000" w:sz="4" w:space="0"/>
              <w:bottom w:val="single" w:color="000000" w:sz="4" w:space="0"/>
              <w:right w:val="single" w:color="000000" w:sz="4" w:space="0"/>
            </w:tcBorders>
            <w:vAlign w:val="center"/>
          </w:tcPr>
          <w:p w14:paraId="28ADD2D6">
            <w:pPr>
              <w:widowControl/>
              <w:jc w:val="center"/>
              <w:rPr>
                <w:rFonts w:hint="eastAsia" w:ascii="宋体" w:hAnsi="宋体" w:eastAsia="宋体" w:cs="宋体"/>
                <w:color w:val="000000"/>
                <w:kern w:val="0"/>
                <w:sz w:val="20"/>
                <w:szCs w:val="20"/>
              </w:rPr>
            </w:pPr>
          </w:p>
        </w:tc>
      </w:tr>
      <w:tr w14:paraId="276E74F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1753CA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4050" w:type="dxa"/>
            <w:tcBorders>
              <w:top w:val="single" w:color="000000" w:sz="4" w:space="0"/>
              <w:left w:val="single" w:color="000000" w:sz="4" w:space="0"/>
              <w:bottom w:val="single" w:color="000000" w:sz="4" w:space="0"/>
              <w:right w:val="single" w:color="000000" w:sz="4" w:space="0"/>
            </w:tcBorders>
            <w:vAlign w:val="center"/>
          </w:tcPr>
          <w:p w14:paraId="435EED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促甲状腺激素受体抗体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BB32EF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38</w:t>
            </w:r>
          </w:p>
        </w:tc>
        <w:tc>
          <w:tcPr>
            <w:tcW w:w="2805" w:type="dxa"/>
            <w:tcBorders>
              <w:top w:val="single" w:color="000000" w:sz="4" w:space="0"/>
              <w:left w:val="single" w:color="000000" w:sz="4" w:space="0"/>
              <w:bottom w:val="single" w:color="000000" w:sz="4" w:space="0"/>
              <w:right w:val="single" w:color="000000" w:sz="4" w:space="0"/>
            </w:tcBorders>
            <w:vAlign w:val="center"/>
          </w:tcPr>
          <w:p w14:paraId="3D844C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02B596B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31B48E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55</w:t>
            </w:r>
          </w:p>
        </w:tc>
        <w:tc>
          <w:tcPr>
            <w:tcW w:w="4050" w:type="dxa"/>
            <w:tcBorders>
              <w:top w:val="single" w:color="000000" w:sz="4" w:space="0"/>
              <w:left w:val="single" w:color="000000" w:sz="4" w:space="0"/>
              <w:bottom w:val="single" w:color="000000" w:sz="4" w:space="0"/>
              <w:right w:val="single" w:color="000000" w:sz="4" w:space="0"/>
            </w:tcBorders>
            <w:vAlign w:val="center"/>
          </w:tcPr>
          <w:p w14:paraId="4FC05E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抗甲状腺球蛋白抗体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290083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149550A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化学发光法</w:t>
            </w:r>
          </w:p>
        </w:tc>
      </w:tr>
      <w:tr w14:paraId="136BAC8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46595E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56</w:t>
            </w:r>
          </w:p>
        </w:tc>
        <w:tc>
          <w:tcPr>
            <w:tcW w:w="4050" w:type="dxa"/>
            <w:tcBorders>
              <w:top w:val="single" w:color="000000" w:sz="4" w:space="0"/>
              <w:left w:val="single" w:color="000000" w:sz="4" w:space="0"/>
              <w:bottom w:val="single" w:color="000000" w:sz="4" w:space="0"/>
              <w:right w:val="single" w:color="000000" w:sz="4" w:space="0"/>
            </w:tcBorders>
            <w:vAlign w:val="center"/>
          </w:tcPr>
          <w:p w14:paraId="1E21BB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骨钙素检测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F5974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3A9EB2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电化学发光法加收70元</w:t>
            </w:r>
          </w:p>
        </w:tc>
      </w:tr>
      <w:tr w14:paraId="3A6EC0F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038F2F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57</w:t>
            </w:r>
          </w:p>
        </w:tc>
        <w:tc>
          <w:tcPr>
            <w:tcW w:w="4050" w:type="dxa"/>
            <w:tcBorders>
              <w:top w:val="single" w:color="000000" w:sz="4" w:space="0"/>
              <w:left w:val="single" w:color="000000" w:sz="4" w:space="0"/>
              <w:bottom w:val="single" w:color="000000" w:sz="4" w:space="0"/>
              <w:right w:val="single" w:color="000000" w:sz="4" w:space="0"/>
            </w:tcBorders>
            <w:vAlign w:val="center"/>
          </w:tcPr>
          <w:p w14:paraId="1BEB92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肥达氏反应</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A9F94C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2805" w:type="dxa"/>
            <w:tcBorders>
              <w:top w:val="single" w:color="000000" w:sz="4" w:space="0"/>
              <w:left w:val="single" w:color="000000" w:sz="4" w:space="0"/>
              <w:bottom w:val="single" w:color="000000" w:sz="4" w:space="0"/>
              <w:right w:val="single" w:color="000000" w:sz="4" w:space="0"/>
            </w:tcBorders>
            <w:vAlign w:val="center"/>
          </w:tcPr>
          <w:p w14:paraId="6D2D917E">
            <w:pPr>
              <w:widowControl/>
              <w:jc w:val="center"/>
              <w:rPr>
                <w:rFonts w:hint="eastAsia" w:ascii="宋体" w:hAnsi="宋体" w:eastAsia="宋体" w:cs="宋体"/>
                <w:color w:val="000000"/>
                <w:kern w:val="0"/>
                <w:sz w:val="20"/>
                <w:szCs w:val="20"/>
              </w:rPr>
            </w:pPr>
          </w:p>
        </w:tc>
      </w:tr>
      <w:tr w14:paraId="012A84C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A195B9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58</w:t>
            </w:r>
          </w:p>
        </w:tc>
        <w:tc>
          <w:tcPr>
            <w:tcW w:w="4050" w:type="dxa"/>
            <w:tcBorders>
              <w:top w:val="single" w:color="000000" w:sz="4" w:space="0"/>
              <w:left w:val="single" w:color="000000" w:sz="4" w:space="0"/>
              <w:bottom w:val="single" w:color="000000" w:sz="4" w:space="0"/>
              <w:right w:val="single" w:color="000000" w:sz="4" w:space="0"/>
            </w:tcBorders>
            <w:vAlign w:val="center"/>
          </w:tcPr>
          <w:p w14:paraId="4162D2F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丁型肝炎病毒抗原(定性)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30CF2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249EB550">
            <w:pPr>
              <w:widowControl/>
              <w:jc w:val="center"/>
              <w:rPr>
                <w:rFonts w:hint="eastAsia" w:ascii="宋体" w:hAnsi="宋体" w:eastAsia="宋体" w:cs="宋体"/>
                <w:color w:val="000000"/>
                <w:kern w:val="0"/>
                <w:sz w:val="20"/>
                <w:szCs w:val="20"/>
              </w:rPr>
            </w:pPr>
          </w:p>
        </w:tc>
      </w:tr>
      <w:tr w14:paraId="040599F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356D78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59</w:t>
            </w:r>
          </w:p>
        </w:tc>
        <w:tc>
          <w:tcPr>
            <w:tcW w:w="4050" w:type="dxa"/>
            <w:tcBorders>
              <w:top w:val="single" w:color="000000" w:sz="4" w:space="0"/>
              <w:left w:val="single" w:color="000000" w:sz="4" w:space="0"/>
              <w:bottom w:val="single" w:color="000000" w:sz="4" w:space="0"/>
              <w:right w:val="single" w:color="000000" w:sz="4" w:space="0"/>
            </w:tcBorders>
            <w:vAlign w:val="center"/>
          </w:tcPr>
          <w:p w14:paraId="3BE81C0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EAD92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2ABBF7FE">
            <w:pPr>
              <w:widowControl/>
              <w:jc w:val="center"/>
              <w:rPr>
                <w:rFonts w:hint="eastAsia" w:ascii="宋体" w:hAnsi="宋体" w:eastAsia="宋体" w:cs="宋体"/>
                <w:color w:val="000000"/>
                <w:kern w:val="0"/>
                <w:sz w:val="20"/>
                <w:szCs w:val="20"/>
              </w:rPr>
            </w:pPr>
          </w:p>
        </w:tc>
      </w:tr>
      <w:tr w14:paraId="3654CC7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33A965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4050" w:type="dxa"/>
            <w:tcBorders>
              <w:top w:val="single" w:color="000000" w:sz="4" w:space="0"/>
              <w:left w:val="single" w:color="000000" w:sz="4" w:space="0"/>
              <w:bottom w:val="single" w:color="000000" w:sz="4" w:space="0"/>
              <w:right w:val="single" w:color="000000" w:sz="4" w:space="0"/>
            </w:tcBorders>
            <w:vAlign w:val="center"/>
          </w:tcPr>
          <w:p w14:paraId="4C0C217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丁型肝炎病毒抗体IgM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C9DCF2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2302D09A">
            <w:pPr>
              <w:widowControl/>
              <w:jc w:val="center"/>
              <w:rPr>
                <w:rFonts w:hint="eastAsia" w:ascii="宋体" w:hAnsi="宋体" w:eastAsia="宋体" w:cs="宋体"/>
                <w:color w:val="000000"/>
                <w:kern w:val="0"/>
                <w:sz w:val="20"/>
                <w:szCs w:val="20"/>
              </w:rPr>
            </w:pPr>
          </w:p>
        </w:tc>
      </w:tr>
      <w:tr w14:paraId="772F676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B8E360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61</w:t>
            </w:r>
          </w:p>
        </w:tc>
        <w:tc>
          <w:tcPr>
            <w:tcW w:w="4050" w:type="dxa"/>
            <w:tcBorders>
              <w:top w:val="single" w:color="000000" w:sz="4" w:space="0"/>
              <w:left w:val="single" w:color="000000" w:sz="4" w:space="0"/>
              <w:bottom w:val="single" w:color="000000" w:sz="4" w:space="0"/>
              <w:right w:val="single" w:color="000000" w:sz="4" w:space="0"/>
            </w:tcBorders>
            <w:vAlign w:val="center"/>
          </w:tcPr>
          <w:p w14:paraId="70448B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巨细胞病毒抗体IgM(定性)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4E274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1EB1F03E">
            <w:pPr>
              <w:widowControl/>
              <w:jc w:val="center"/>
              <w:rPr>
                <w:rFonts w:hint="eastAsia" w:ascii="宋体" w:hAnsi="宋体" w:eastAsia="宋体" w:cs="宋体"/>
                <w:color w:val="000000"/>
                <w:kern w:val="0"/>
                <w:sz w:val="20"/>
                <w:szCs w:val="20"/>
              </w:rPr>
            </w:pPr>
          </w:p>
        </w:tc>
      </w:tr>
      <w:tr w14:paraId="73127AFA">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030DBE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62</w:t>
            </w:r>
          </w:p>
        </w:tc>
        <w:tc>
          <w:tcPr>
            <w:tcW w:w="4050" w:type="dxa"/>
            <w:tcBorders>
              <w:top w:val="single" w:color="000000" w:sz="4" w:space="0"/>
              <w:left w:val="single" w:color="000000" w:sz="4" w:space="0"/>
              <w:bottom w:val="single" w:color="000000" w:sz="4" w:space="0"/>
              <w:right w:val="single" w:color="000000" w:sz="4" w:space="0"/>
            </w:tcBorders>
            <w:vAlign w:val="center"/>
          </w:tcPr>
          <w:p w14:paraId="3C3EBCE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巨细胞病毒抗体IgG(定性)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3E0A48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73824470">
            <w:pPr>
              <w:widowControl/>
              <w:jc w:val="center"/>
              <w:rPr>
                <w:rFonts w:hint="eastAsia" w:ascii="宋体" w:hAnsi="宋体" w:eastAsia="宋体" w:cs="宋体"/>
                <w:color w:val="000000"/>
                <w:kern w:val="0"/>
                <w:sz w:val="20"/>
                <w:szCs w:val="20"/>
              </w:rPr>
            </w:pPr>
          </w:p>
        </w:tc>
      </w:tr>
      <w:tr w14:paraId="32A0CDD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F72F14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w:t>
            </w:r>
          </w:p>
        </w:tc>
        <w:tc>
          <w:tcPr>
            <w:tcW w:w="4050" w:type="dxa"/>
            <w:tcBorders>
              <w:top w:val="single" w:color="000000" w:sz="4" w:space="0"/>
              <w:left w:val="single" w:color="000000" w:sz="4" w:space="0"/>
              <w:bottom w:val="single" w:color="000000" w:sz="4" w:space="0"/>
              <w:right w:val="single" w:color="000000" w:sz="4" w:space="0"/>
            </w:tcBorders>
            <w:vAlign w:val="center"/>
          </w:tcPr>
          <w:p w14:paraId="7692744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弓形虫抗体IgM(定性)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A5C2A0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1166FD62">
            <w:pPr>
              <w:widowControl/>
              <w:jc w:val="center"/>
              <w:rPr>
                <w:rFonts w:hint="eastAsia" w:ascii="宋体" w:hAnsi="宋体" w:eastAsia="宋体" w:cs="宋体"/>
                <w:color w:val="000000"/>
                <w:kern w:val="0"/>
                <w:sz w:val="20"/>
                <w:szCs w:val="20"/>
              </w:rPr>
            </w:pPr>
          </w:p>
        </w:tc>
      </w:tr>
      <w:tr w14:paraId="49DEDC7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FEF90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64</w:t>
            </w:r>
          </w:p>
        </w:tc>
        <w:tc>
          <w:tcPr>
            <w:tcW w:w="4050" w:type="dxa"/>
            <w:tcBorders>
              <w:top w:val="single" w:color="000000" w:sz="4" w:space="0"/>
              <w:left w:val="single" w:color="000000" w:sz="4" w:space="0"/>
              <w:bottom w:val="single" w:color="000000" w:sz="4" w:space="0"/>
              <w:right w:val="single" w:color="000000" w:sz="4" w:space="0"/>
            </w:tcBorders>
            <w:vAlign w:val="center"/>
          </w:tcPr>
          <w:p w14:paraId="00BDDB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弓形虫抗体IgG(定性)</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51AA42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4D0DDB28">
            <w:pPr>
              <w:widowControl/>
              <w:jc w:val="center"/>
              <w:rPr>
                <w:rFonts w:hint="eastAsia" w:ascii="宋体" w:hAnsi="宋体" w:eastAsia="宋体" w:cs="宋体"/>
                <w:color w:val="000000"/>
                <w:kern w:val="0"/>
                <w:sz w:val="20"/>
                <w:szCs w:val="20"/>
              </w:rPr>
            </w:pPr>
          </w:p>
        </w:tc>
      </w:tr>
      <w:tr w14:paraId="02D89FA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5F4F2C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65</w:t>
            </w:r>
          </w:p>
        </w:tc>
        <w:tc>
          <w:tcPr>
            <w:tcW w:w="4050" w:type="dxa"/>
            <w:tcBorders>
              <w:top w:val="single" w:color="000000" w:sz="4" w:space="0"/>
              <w:left w:val="single" w:color="000000" w:sz="4" w:space="0"/>
              <w:bottom w:val="single" w:color="000000" w:sz="4" w:space="0"/>
              <w:right w:val="single" w:color="000000" w:sz="4" w:space="0"/>
            </w:tcBorders>
            <w:vAlign w:val="center"/>
          </w:tcPr>
          <w:p w14:paraId="34D2F6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肾病综合症出血热抗体IgM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DF2AE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3215FEF0">
            <w:pPr>
              <w:widowControl/>
              <w:jc w:val="center"/>
              <w:rPr>
                <w:rFonts w:hint="eastAsia" w:ascii="宋体" w:hAnsi="宋体" w:eastAsia="宋体" w:cs="宋体"/>
                <w:color w:val="000000"/>
                <w:kern w:val="0"/>
                <w:sz w:val="20"/>
                <w:szCs w:val="20"/>
              </w:rPr>
            </w:pPr>
          </w:p>
        </w:tc>
      </w:tr>
      <w:tr w14:paraId="39DFCCC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945E32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66</w:t>
            </w:r>
          </w:p>
        </w:tc>
        <w:tc>
          <w:tcPr>
            <w:tcW w:w="4050" w:type="dxa"/>
            <w:tcBorders>
              <w:top w:val="single" w:color="000000" w:sz="4" w:space="0"/>
              <w:left w:val="single" w:color="000000" w:sz="4" w:space="0"/>
              <w:bottom w:val="single" w:color="000000" w:sz="4" w:space="0"/>
              <w:right w:val="single" w:color="000000" w:sz="4" w:space="0"/>
            </w:tcBorders>
            <w:vAlign w:val="center"/>
          </w:tcPr>
          <w:p w14:paraId="6D5A427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肾病综合症出血热抗体IgG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B8A433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4D99BFD0">
            <w:pPr>
              <w:widowControl/>
              <w:jc w:val="center"/>
              <w:rPr>
                <w:rFonts w:hint="eastAsia" w:ascii="宋体" w:hAnsi="宋体" w:eastAsia="宋体" w:cs="宋体"/>
                <w:color w:val="000000"/>
                <w:kern w:val="0"/>
                <w:sz w:val="20"/>
                <w:szCs w:val="20"/>
              </w:rPr>
            </w:pPr>
          </w:p>
        </w:tc>
      </w:tr>
      <w:tr w14:paraId="36304D7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89C8D0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67</w:t>
            </w:r>
          </w:p>
        </w:tc>
        <w:tc>
          <w:tcPr>
            <w:tcW w:w="4050" w:type="dxa"/>
            <w:tcBorders>
              <w:top w:val="single" w:color="000000" w:sz="4" w:space="0"/>
              <w:left w:val="single" w:color="000000" w:sz="4" w:space="0"/>
              <w:bottom w:val="single" w:color="000000" w:sz="4" w:space="0"/>
              <w:right w:val="single" w:color="000000" w:sz="4" w:space="0"/>
            </w:tcBorders>
            <w:vAlign w:val="center"/>
          </w:tcPr>
          <w:p w14:paraId="4525386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EB病毒核酸定量检测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C110B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vAlign w:val="center"/>
          </w:tcPr>
          <w:p w14:paraId="728D8D59">
            <w:pPr>
              <w:widowControl/>
              <w:jc w:val="center"/>
              <w:rPr>
                <w:rFonts w:hint="eastAsia" w:ascii="宋体" w:hAnsi="宋体" w:eastAsia="宋体" w:cs="宋体"/>
                <w:color w:val="000000"/>
                <w:kern w:val="0"/>
                <w:sz w:val="20"/>
                <w:szCs w:val="20"/>
              </w:rPr>
            </w:pPr>
          </w:p>
        </w:tc>
      </w:tr>
      <w:tr w14:paraId="496A893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D67F6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68</w:t>
            </w:r>
          </w:p>
        </w:tc>
        <w:tc>
          <w:tcPr>
            <w:tcW w:w="4050" w:type="dxa"/>
            <w:tcBorders>
              <w:top w:val="single" w:color="000000" w:sz="4" w:space="0"/>
              <w:left w:val="single" w:color="000000" w:sz="4" w:space="0"/>
              <w:bottom w:val="single" w:color="000000" w:sz="4" w:space="0"/>
              <w:right w:val="single" w:color="000000" w:sz="4" w:space="0"/>
            </w:tcBorders>
            <w:vAlign w:val="center"/>
          </w:tcPr>
          <w:p w14:paraId="40A27C5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丙型肝炎病毒核酸高灵敏度检测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0FAB6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vAlign w:val="center"/>
          </w:tcPr>
          <w:p w14:paraId="2FEDAE0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高敏加收220元</w:t>
            </w:r>
          </w:p>
        </w:tc>
      </w:tr>
      <w:tr w14:paraId="1E4E748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DEC953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69</w:t>
            </w:r>
          </w:p>
        </w:tc>
        <w:tc>
          <w:tcPr>
            <w:tcW w:w="4050" w:type="dxa"/>
            <w:tcBorders>
              <w:top w:val="single" w:color="000000" w:sz="4" w:space="0"/>
              <w:left w:val="single" w:color="000000" w:sz="4" w:space="0"/>
              <w:bottom w:val="single" w:color="000000" w:sz="4" w:space="0"/>
              <w:right w:val="single" w:color="000000" w:sz="4" w:space="0"/>
            </w:tcBorders>
            <w:vAlign w:val="center"/>
          </w:tcPr>
          <w:p w14:paraId="18B0B8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药物浓度监测  伏立康唑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576915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190</w:t>
            </w:r>
          </w:p>
        </w:tc>
        <w:tc>
          <w:tcPr>
            <w:tcW w:w="2805" w:type="dxa"/>
            <w:tcBorders>
              <w:top w:val="single" w:color="000000" w:sz="4" w:space="0"/>
              <w:left w:val="single" w:color="000000" w:sz="4" w:space="0"/>
              <w:bottom w:val="single" w:color="000000" w:sz="4" w:space="0"/>
              <w:right w:val="single" w:color="000000" w:sz="4" w:space="0"/>
            </w:tcBorders>
            <w:vAlign w:val="center"/>
          </w:tcPr>
          <w:p w14:paraId="319433B7">
            <w:pPr>
              <w:widowControl/>
              <w:jc w:val="center"/>
              <w:rPr>
                <w:rFonts w:hint="eastAsia" w:ascii="宋体" w:hAnsi="宋体" w:eastAsia="宋体" w:cs="宋体"/>
                <w:color w:val="000000"/>
                <w:kern w:val="0"/>
                <w:sz w:val="20"/>
                <w:szCs w:val="20"/>
              </w:rPr>
            </w:pPr>
          </w:p>
        </w:tc>
      </w:tr>
      <w:tr w14:paraId="7B3854C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F74181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70</w:t>
            </w:r>
          </w:p>
        </w:tc>
        <w:tc>
          <w:tcPr>
            <w:tcW w:w="4050" w:type="dxa"/>
            <w:tcBorders>
              <w:top w:val="single" w:color="000000" w:sz="4" w:space="0"/>
              <w:left w:val="single" w:color="000000" w:sz="4" w:space="0"/>
              <w:bottom w:val="single" w:color="000000" w:sz="4" w:space="0"/>
              <w:right w:val="single" w:color="000000" w:sz="4" w:space="0"/>
            </w:tcBorders>
            <w:vAlign w:val="center"/>
          </w:tcPr>
          <w:p w14:paraId="52D3940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25-羟基维生素D</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816EB1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5C7D79D0">
            <w:pPr>
              <w:widowControl/>
              <w:jc w:val="center"/>
              <w:rPr>
                <w:rFonts w:hint="eastAsia" w:ascii="宋体" w:hAnsi="宋体" w:eastAsia="宋体" w:cs="宋体"/>
                <w:color w:val="000000"/>
                <w:kern w:val="0"/>
                <w:sz w:val="20"/>
                <w:szCs w:val="20"/>
              </w:rPr>
            </w:pPr>
          </w:p>
        </w:tc>
      </w:tr>
      <w:tr w14:paraId="43C5E69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4CC57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71</w:t>
            </w:r>
          </w:p>
        </w:tc>
        <w:tc>
          <w:tcPr>
            <w:tcW w:w="4050" w:type="dxa"/>
            <w:tcBorders>
              <w:top w:val="single" w:color="000000" w:sz="4" w:space="0"/>
              <w:left w:val="single" w:color="000000" w:sz="4" w:space="0"/>
              <w:bottom w:val="single" w:color="000000" w:sz="4" w:space="0"/>
              <w:right w:val="single" w:color="000000" w:sz="4" w:space="0"/>
            </w:tcBorders>
            <w:vAlign w:val="center"/>
          </w:tcPr>
          <w:p w14:paraId="61D0236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免疫球蛋白G4(IgG)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C3931E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18.6</w:t>
            </w:r>
          </w:p>
        </w:tc>
        <w:tc>
          <w:tcPr>
            <w:tcW w:w="2805" w:type="dxa"/>
            <w:tcBorders>
              <w:top w:val="single" w:color="000000" w:sz="4" w:space="0"/>
              <w:left w:val="single" w:color="000000" w:sz="4" w:space="0"/>
              <w:bottom w:val="single" w:color="000000" w:sz="4" w:space="0"/>
              <w:right w:val="single" w:color="000000" w:sz="4" w:space="0"/>
            </w:tcBorders>
            <w:vAlign w:val="center"/>
          </w:tcPr>
          <w:p w14:paraId="14B47ECD">
            <w:pPr>
              <w:widowControl/>
              <w:jc w:val="center"/>
              <w:rPr>
                <w:rFonts w:hint="eastAsia" w:ascii="宋体" w:hAnsi="宋体" w:eastAsia="宋体" w:cs="宋体"/>
                <w:color w:val="000000"/>
                <w:kern w:val="0"/>
                <w:sz w:val="20"/>
                <w:szCs w:val="20"/>
              </w:rPr>
            </w:pPr>
          </w:p>
        </w:tc>
      </w:tr>
      <w:tr w14:paraId="7059FC75">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003CA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72</w:t>
            </w:r>
          </w:p>
        </w:tc>
        <w:tc>
          <w:tcPr>
            <w:tcW w:w="4050" w:type="dxa"/>
            <w:tcBorders>
              <w:top w:val="single" w:color="000000" w:sz="4" w:space="0"/>
              <w:left w:val="single" w:color="000000" w:sz="4" w:space="0"/>
              <w:bottom w:val="single" w:color="000000" w:sz="4" w:space="0"/>
              <w:right w:val="single" w:color="000000" w:sz="4" w:space="0"/>
            </w:tcBorders>
            <w:vAlign w:val="center"/>
          </w:tcPr>
          <w:p w14:paraId="299EE47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血清胱抑素C</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9303E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63.4</w:t>
            </w:r>
          </w:p>
        </w:tc>
        <w:tc>
          <w:tcPr>
            <w:tcW w:w="2805" w:type="dxa"/>
            <w:tcBorders>
              <w:top w:val="single" w:color="000000" w:sz="4" w:space="0"/>
              <w:left w:val="single" w:color="000000" w:sz="4" w:space="0"/>
              <w:bottom w:val="single" w:color="000000" w:sz="4" w:space="0"/>
              <w:right w:val="single" w:color="000000" w:sz="4" w:space="0"/>
            </w:tcBorders>
            <w:vAlign w:val="center"/>
          </w:tcPr>
          <w:p w14:paraId="22D79CF8">
            <w:pPr>
              <w:widowControl/>
              <w:jc w:val="center"/>
              <w:rPr>
                <w:rFonts w:hint="eastAsia" w:ascii="宋体" w:hAnsi="宋体" w:eastAsia="宋体" w:cs="宋体"/>
                <w:color w:val="000000"/>
                <w:kern w:val="0"/>
                <w:sz w:val="20"/>
                <w:szCs w:val="20"/>
              </w:rPr>
            </w:pPr>
          </w:p>
        </w:tc>
      </w:tr>
      <w:tr w14:paraId="4B15F81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0680F2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73</w:t>
            </w:r>
          </w:p>
        </w:tc>
        <w:tc>
          <w:tcPr>
            <w:tcW w:w="4050" w:type="dxa"/>
            <w:tcBorders>
              <w:top w:val="single" w:color="000000" w:sz="4" w:space="0"/>
              <w:left w:val="single" w:color="000000" w:sz="4" w:space="0"/>
              <w:bottom w:val="single" w:color="000000" w:sz="4" w:space="0"/>
              <w:right w:val="single" w:color="000000" w:sz="4" w:space="0"/>
            </w:tcBorders>
            <w:vAlign w:val="center"/>
          </w:tcPr>
          <w:p w14:paraId="133476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脂肪酶</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E12518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w:t>
            </w:r>
          </w:p>
        </w:tc>
        <w:tc>
          <w:tcPr>
            <w:tcW w:w="2805" w:type="dxa"/>
            <w:tcBorders>
              <w:top w:val="single" w:color="000000" w:sz="4" w:space="0"/>
              <w:left w:val="single" w:color="000000" w:sz="4" w:space="0"/>
              <w:bottom w:val="single" w:color="000000" w:sz="4" w:space="0"/>
              <w:right w:val="single" w:color="000000" w:sz="4" w:space="0"/>
            </w:tcBorders>
            <w:vAlign w:val="center"/>
          </w:tcPr>
          <w:p w14:paraId="46D04BD9">
            <w:pPr>
              <w:widowControl/>
              <w:jc w:val="center"/>
              <w:rPr>
                <w:rFonts w:hint="eastAsia" w:ascii="宋体" w:hAnsi="宋体" w:eastAsia="宋体" w:cs="宋体"/>
                <w:color w:val="000000"/>
                <w:kern w:val="0"/>
                <w:sz w:val="20"/>
                <w:szCs w:val="20"/>
              </w:rPr>
            </w:pPr>
          </w:p>
        </w:tc>
      </w:tr>
      <w:tr w14:paraId="57CB8F1D">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C85979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74</w:t>
            </w:r>
          </w:p>
        </w:tc>
        <w:tc>
          <w:tcPr>
            <w:tcW w:w="4050" w:type="dxa"/>
            <w:tcBorders>
              <w:top w:val="single" w:color="000000" w:sz="4" w:space="0"/>
              <w:left w:val="single" w:color="000000" w:sz="4" w:space="0"/>
              <w:bottom w:val="single" w:color="000000" w:sz="4" w:space="0"/>
              <w:right w:val="single" w:color="000000" w:sz="4" w:space="0"/>
            </w:tcBorders>
            <w:vAlign w:val="center"/>
          </w:tcPr>
          <w:p w14:paraId="04EA5C5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血清蛋白电泳</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4223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5F37D878">
            <w:pPr>
              <w:widowControl/>
              <w:jc w:val="center"/>
              <w:rPr>
                <w:rFonts w:hint="eastAsia" w:ascii="宋体" w:hAnsi="宋体" w:eastAsia="宋体" w:cs="宋体"/>
                <w:color w:val="000000"/>
                <w:kern w:val="0"/>
                <w:sz w:val="20"/>
                <w:szCs w:val="20"/>
              </w:rPr>
            </w:pPr>
          </w:p>
        </w:tc>
      </w:tr>
      <w:tr w14:paraId="03BD2A7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D002E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75</w:t>
            </w:r>
          </w:p>
        </w:tc>
        <w:tc>
          <w:tcPr>
            <w:tcW w:w="4050" w:type="dxa"/>
            <w:tcBorders>
              <w:top w:val="single" w:color="000000" w:sz="4" w:space="0"/>
              <w:left w:val="single" w:color="000000" w:sz="4" w:space="0"/>
              <w:bottom w:val="single" w:color="000000" w:sz="4" w:space="0"/>
              <w:right w:val="single" w:color="000000" w:sz="4" w:space="0"/>
            </w:tcBorders>
            <w:vAlign w:val="center"/>
          </w:tcPr>
          <w:p w14:paraId="3B09477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水痘-带状疱疹病毒抗体IgG</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8BCCE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805" w:type="dxa"/>
            <w:tcBorders>
              <w:top w:val="single" w:color="000000" w:sz="4" w:space="0"/>
              <w:left w:val="single" w:color="000000" w:sz="4" w:space="0"/>
              <w:bottom w:val="single" w:color="000000" w:sz="4" w:space="0"/>
              <w:right w:val="single" w:color="000000" w:sz="4" w:space="0"/>
            </w:tcBorders>
            <w:vAlign w:val="center"/>
          </w:tcPr>
          <w:p w14:paraId="23FB53D5">
            <w:pPr>
              <w:widowControl/>
              <w:jc w:val="center"/>
              <w:rPr>
                <w:rFonts w:hint="eastAsia" w:ascii="宋体" w:hAnsi="宋体" w:eastAsia="宋体" w:cs="宋体"/>
                <w:color w:val="000000"/>
                <w:kern w:val="0"/>
                <w:sz w:val="20"/>
                <w:szCs w:val="20"/>
              </w:rPr>
            </w:pPr>
          </w:p>
        </w:tc>
      </w:tr>
      <w:tr w14:paraId="122A63E9">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6F5478C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76</w:t>
            </w:r>
          </w:p>
        </w:tc>
        <w:tc>
          <w:tcPr>
            <w:tcW w:w="4050" w:type="dxa"/>
            <w:tcBorders>
              <w:top w:val="single" w:color="000000" w:sz="4" w:space="0"/>
              <w:left w:val="single" w:color="000000" w:sz="4" w:space="0"/>
              <w:bottom w:val="single" w:color="000000" w:sz="4" w:space="0"/>
              <w:right w:val="single" w:color="000000" w:sz="4" w:space="0"/>
            </w:tcBorders>
            <w:vAlign w:val="center"/>
          </w:tcPr>
          <w:p w14:paraId="3A531C0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水痘-带状疱疹病毒抗体IgM</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7B2B52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25</w:t>
            </w:r>
          </w:p>
        </w:tc>
        <w:tc>
          <w:tcPr>
            <w:tcW w:w="2805" w:type="dxa"/>
            <w:tcBorders>
              <w:top w:val="single" w:color="000000" w:sz="4" w:space="0"/>
              <w:left w:val="single" w:color="000000" w:sz="4" w:space="0"/>
              <w:bottom w:val="single" w:color="000000" w:sz="4" w:space="0"/>
              <w:right w:val="single" w:color="000000" w:sz="4" w:space="0"/>
            </w:tcBorders>
            <w:vAlign w:val="center"/>
          </w:tcPr>
          <w:p w14:paraId="4551B615">
            <w:pPr>
              <w:widowControl/>
              <w:jc w:val="center"/>
              <w:rPr>
                <w:rFonts w:hint="eastAsia" w:ascii="宋体" w:hAnsi="宋体" w:eastAsia="宋体" w:cs="宋体"/>
                <w:color w:val="000000"/>
                <w:kern w:val="0"/>
                <w:sz w:val="20"/>
                <w:szCs w:val="20"/>
              </w:rPr>
            </w:pPr>
          </w:p>
        </w:tc>
      </w:tr>
      <w:tr w14:paraId="6D383704">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1155BD6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77</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13FBA3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TORCH定量检测（6项，也可单独申请）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4F4614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0B26D39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巨细胞病毒抗体IgG</w:t>
            </w:r>
          </w:p>
        </w:tc>
      </w:tr>
      <w:tr w14:paraId="45D81A5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B3C8CB">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320595A">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D773A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1E9048B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巨细胞病毒抗体IgM</w:t>
            </w:r>
          </w:p>
        </w:tc>
      </w:tr>
      <w:tr w14:paraId="5BD9333A">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FFF1EBD">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624A4660">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BD24B1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0994242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风疹病毒抗体IgG</w:t>
            </w:r>
          </w:p>
        </w:tc>
      </w:tr>
      <w:tr w14:paraId="12813F56">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8AF1108">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A63EB95">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B90EED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1C042EF6">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风疹病毒抗体IgM</w:t>
            </w:r>
          </w:p>
        </w:tc>
      </w:tr>
      <w:tr w14:paraId="6B7F93CC">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858E186">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7B5071A">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1BC274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3CF6BED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弓形虫抗体IgG</w:t>
            </w:r>
          </w:p>
        </w:tc>
      </w:tr>
      <w:tr w14:paraId="346E1CA1">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79D2BB6A">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C7876C6">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BFD68A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15</w:t>
            </w:r>
          </w:p>
        </w:tc>
        <w:tc>
          <w:tcPr>
            <w:tcW w:w="2805" w:type="dxa"/>
            <w:tcBorders>
              <w:top w:val="single" w:color="000000" w:sz="4" w:space="0"/>
              <w:left w:val="single" w:color="000000" w:sz="4" w:space="0"/>
              <w:bottom w:val="single" w:color="000000" w:sz="4" w:space="0"/>
              <w:right w:val="single" w:color="000000" w:sz="4" w:space="0"/>
            </w:tcBorders>
            <w:vAlign w:val="center"/>
          </w:tcPr>
          <w:p w14:paraId="703F77F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弓形虫抗体IgM</w:t>
            </w:r>
          </w:p>
        </w:tc>
      </w:tr>
      <w:tr w14:paraId="4C2346C0">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5900782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78</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51766A7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自身免疫学肝病七项（不单独申请）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8F8F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73E36F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抗线粒体抗体2型抗体IgG</w:t>
            </w:r>
          </w:p>
        </w:tc>
      </w:tr>
      <w:tr w14:paraId="51373550">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2B0AC2B">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662DC65D">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6A031B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0D7881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抗线粒体抗体</w:t>
            </w:r>
          </w:p>
        </w:tc>
      </w:tr>
      <w:tr w14:paraId="330B5C0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DE9D966">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6D06A1BD">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F2F0CA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79CA38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抗胃壁细胞抗体</w:t>
            </w:r>
          </w:p>
        </w:tc>
      </w:tr>
      <w:tr w14:paraId="467EADD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CE4C2F8">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FD85F08">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48AC4A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449057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抗平滑肌抗体</w:t>
            </w:r>
          </w:p>
        </w:tc>
      </w:tr>
      <w:tr w14:paraId="667BD848">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662C4EAA">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717D3F5D">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431AED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54</w:t>
            </w:r>
          </w:p>
        </w:tc>
        <w:tc>
          <w:tcPr>
            <w:tcW w:w="2805" w:type="dxa"/>
            <w:tcBorders>
              <w:top w:val="single" w:color="000000" w:sz="4" w:space="0"/>
              <w:left w:val="single" w:color="000000" w:sz="4" w:space="0"/>
              <w:bottom w:val="single" w:color="000000" w:sz="4" w:space="0"/>
              <w:right w:val="single" w:color="000000" w:sz="4" w:space="0"/>
            </w:tcBorders>
            <w:vAlign w:val="center"/>
          </w:tcPr>
          <w:p w14:paraId="50AF44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抗可溶性肝抗原-胰抗原抗体</w:t>
            </w:r>
          </w:p>
        </w:tc>
      </w:tr>
      <w:tr w14:paraId="56855190">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D251B33">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47BC9EB4">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E2F32C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1AC20CE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抗肝细胞溶质抗原I型抗体测定</w:t>
            </w:r>
          </w:p>
        </w:tc>
      </w:tr>
      <w:tr w14:paraId="51C6060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26AA6E7C">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5D748132">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379092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45</w:t>
            </w:r>
          </w:p>
        </w:tc>
        <w:tc>
          <w:tcPr>
            <w:tcW w:w="2805" w:type="dxa"/>
            <w:tcBorders>
              <w:top w:val="single" w:color="000000" w:sz="4" w:space="0"/>
              <w:left w:val="single" w:color="000000" w:sz="4" w:space="0"/>
              <w:bottom w:val="single" w:color="000000" w:sz="4" w:space="0"/>
              <w:right w:val="single" w:color="000000" w:sz="4" w:space="0"/>
            </w:tcBorders>
            <w:vAlign w:val="center"/>
          </w:tcPr>
          <w:p w14:paraId="37A399D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抗肝/肾微粒体1型抗体</w:t>
            </w:r>
          </w:p>
        </w:tc>
      </w:tr>
      <w:tr w14:paraId="2A874A57">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856541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79</w:t>
            </w:r>
          </w:p>
        </w:tc>
        <w:tc>
          <w:tcPr>
            <w:tcW w:w="4050" w:type="dxa"/>
            <w:tcBorders>
              <w:top w:val="single" w:color="000000" w:sz="4" w:space="0"/>
              <w:left w:val="single" w:color="000000" w:sz="4" w:space="0"/>
              <w:bottom w:val="single" w:color="000000" w:sz="4" w:space="0"/>
              <w:right w:val="single" w:color="000000" w:sz="4" w:space="0"/>
            </w:tcBorders>
            <w:vAlign w:val="center"/>
          </w:tcPr>
          <w:p w14:paraId="7878272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抗核抗体 </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7E13B8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20</w:t>
            </w:r>
          </w:p>
        </w:tc>
        <w:tc>
          <w:tcPr>
            <w:tcW w:w="2805" w:type="dxa"/>
            <w:tcBorders>
              <w:top w:val="single" w:color="000000" w:sz="4" w:space="0"/>
              <w:left w:val="single" w:color="000000" w:sz="4" w:space="0"/>
              <w:bottom w:val="single" w:color="000000" w:sz="4" w:space="0"/>
              <w:right w:val="single" w:color="000000" w:sz="4" w:space="0"/>
            </w:tcBorders>
            <w:vAlign w:val="center"/>
          </w:tcPr>
          <w:p w14:paraId="308658C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 xml:space="preserve">抗核抗体 </w:t>
            </w:r>
          </w:p>
        </w:tc>
      </w:tr>
      <w:tr w14:paraId="6ABBA47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F5EAE1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4050" w:type="dxa"/>
            <w:tcBorders>
              <w:top w:val="single" w:color="000000" w:sz="4" w:space="0"/>
              <w:left w:val="single" w:color="000000" w:sz="4" w:space="0"/>
              <w:bottom w:val="single" w:color="000000" w:sz="4" w:space="0"/>
              <w:right w:val="single" w:color="000000" w:sz="4" w:space="0"/>
            </w:tcBorders>
            <w:vAlign w:val="center"/>
          </w:tcPr>
          <w:p w14:paraId="06C443A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抗双链DNA抗体</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4CD2D3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7D921BD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抗双链DNA抗体</w:t>
            </w:r>
          </w:p>
        </w:tc>
      </w:tr>
      <w:tr w14:paraId="48E30A0C">
        <w:tblPrEx>
          <w:tblCellMar>
            <w:top w:w="0" w:type="dxa"/>
            <w:left w:w="108" w:type="dxa"/>
            <w:bottom w:w="0" w:type="dxa"/>
            <w:right w:w="108" w:type="dxa"/>
          </w:tblCellMar>
        </w:tblPrEx>
        <w:trPr>
          <w:trHeight w:val="270" w:hRule="atLeast"/>
        </w:trPr>
        <w:tc>
          <w:tcPr>
            <w:tcW w:w="585" w:type="dxa"/>
            <w:vMerge w:val="restart"/>
            <w:tcBorders>
              <w:top w:val="single" w:color="000000" w:sz="4" w:space="0"/>
              <w:left w:val="single" w:color="000000" w:sz="4" w:space="0"/>
              <w:bottom w:val="single" w:color="000000" w:sz="4" w:space="0"/>
              <w:right w:val="single" w:color="000000" w:sz="4" w:space="0"/>
            </w:tcBorders>
            <w:noWrap/>
            <w:vAlign w:val="center"/>
          </w:tcPr>
          <w:p w14:paraId="0B4B56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81</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652A0C7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抗核提取物抗体6项（不单独申请）</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6296AF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5712DD0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抗nRNP抗体</w:t>
            </w:r>
          </w:p>
        </w:tc>
      </w:tr>
      <w:tr w14:paraId="2DF91CE3">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5829A656">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34224E70">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5A636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22A4D5E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抗Sm抗体</w:t>
            </w:r>
          </w:p>
        </w:tc>
      </w:tr>
      <w:tr w14:paraId="4CF91CB4">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300F148C">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66B0241">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C13A1C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062BAB3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抗SS-A抗体</w:t>
            </w:r>
          </w:p>
        </w:tc>
      </w:tr>
      <w:tr w14:paraId="38DD41C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0E327D2">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23747F85">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16C6E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15E4345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抗SS-B抗体</w:t>
            </w:r>
          </w:p>
        </w:tc>
      </w:tr>
      <w:tr w14:paraId="6225922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4BA5F1E7">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486B204">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585C7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022DC94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抗Scl-70抗体</w:t>
            </w:r>
          </w:p>
        </w:tc>
      </w:tr>
      <w:tr w14:paraId="5CAD10BB">
        <w:tblPrEx>
          <w:tblCellMar>
            <w:top w:w="0" w:type="dxa"/>
            <w:left w:w="108" w:type="dxa"/>
            <w:bottom w:w="0" w:type="dxa"/>
            <w:right w:w="108" w:type="dxa"/>
          </w:tblCellMar>
        </w:tblPrEx>
        <w:trPr>
          <w:trHeight w:val="270" w:hRule="atLeast"/>
        </w:trPr>
        <w:tc>
          <w:tcPr>
            <w:tcW w:w="585" w:type="dxa"/>
            <w:vMerge w:val="continue"/>
            <w:tcBorders>
              <w:top w:val="single" w:color="000000" w:sz="4" w:space="0"/>
              <w:left w:val="single" w:color="000000" w:sz="4" w:space="0"/>
              <w:bottom w:val="single" w:color="000000" w:sz="4" w:space="0"/>
              <w:right w:val="single" w:color="000000" w:sz="4" w:space="0"/>
            </w:tcBorders>
            <w:vAlign w:val="center"/>
          </w:tcPr>
          <w:p w14:paraId="157CB692">
            <w:pPr>
              <w:widowControl/>
              <w:jc w:val="left"/>
              <w:rPr>
                <w:rFonts w:hint="eastAsia" w:ascii="宋体" w:hAnsi="宋体" w:eastAsia="宋体" w:cs="宋体"/>
                <w:color w:val="000000"/>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AC5C8DA">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BFF208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30</w:t>
            </w:r>
          </w:p>
        </w:tc>
        <w:tc>
          <w:tcPr>
            <w:tcW w:w="2805" w:type="dxa"/>
            <w:tcBorders>
              <w:top w:val="single" w:color="000000" w:sz="4" w:space="0"/>
              <w:left w:val="single" w:color="000000" w:sz="4" w:space="0"/>
              <w:bottom w:val="single" w:color="000000" w:sz="4" w:space="0"/>
              <w:right w:val="single" w:color="000000" w:sz="4" w:space="0"/>
            </w:tcBorders>
            <w:vAlign w:val="center"/>
          </w:tcPr>
          <w:p w14:paraId="4677BAB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抗Jo-1抗体</w:t>
            </w:r>
          </w:p>
        </w:tc>
      </w:tr>
      <w:tr w14:paraId="333EBC4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9BDB6B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82</w:t>
            </w:r>
          </w:p>
        </w:tc>
        <w:tc>
          <w:tcPr>
            <w:tcW w:w="4050" w:type="dxa"/>
            <w:tcBorders>
              <w:top w:val="single" w:color="000000" w:sz="4" w:space="0"/>
              <w:left w:val="single" w:color="000000" w:sz="4" w:space="0"/>
              <w:bottom w:val="single" w:color="000000" w:sz="4" w:space="0"/>
              <w:right w:val="single" w:color="000000" w:sz="4" w:space="0"/>
            </w:tcBorders>
            <w:vAlign w:val="center"/>
          </w:tcPr>
          <w:p w14:paraId="494EEF3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真菌（1-3）-β-D葡聚糖试验(G试验)</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14A160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2805" w:type="dxa"/>
            <w:tcBorders>
              <w:top w:val="single" w:color="000000" w:sz="4" w:space="0"/>
              <w:left w:val="single" w:color="000000" w:sz="4" w:space="0"/>
              <w:bottom w:val="single" w:color="000000" w:sz="4" w:space="0"/>
              <w:right w:val="single" w:color="000000" w:sz="4" w:space="0"/>
            </w:tcBorders>
            <w:vAlign w:val="center"/>
          </w:tcPr>
          <w:p w14:paraId="058E1996">
            <w:pPr>
              <w:widowControl/>
              <w:jc w:val="center"/>
              <w:rPr>
                <w:rFonts w:hint="eastAsia" w:ascii="宋体" w:hAnsi="宋体" w:eastAsia="宋体" w:cs="宋体"/>
                <w:color w:val="000000"/>
                <w:kern w:val="0"/>
                <w:sz w:val="20"/>
                <w:szCs w:val="20"/>
              </w:rPr>
            </w:pPr>
          </w:p>
        </w:tc>
      </w:tr>
      <w:tr w14:paraId="73FB35E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7511E1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83</w:t>
            </w:r>
          </w:p>
        </w:tc>
        <w:tc>
          <w:tcPr>
            <w:tcW w:w="4050" w:type="dxa"/>
            <w:tcBorders>
              <w:top w:val="single" w:color="000000" w:sz="4" w:space="0"/>
              <w:left w:val="single" w:color="000000" w:sz="4" w:space="0"/>
              <w:bottom w:val="single" w:color="000000" w:sz="4" w:space="0"/>
              <w:right w:val="single" w:color="000000" w:sz="4" w:space="0"/>
            </w:tcBorders>
            <w:vAlign w:val="center"/>
          </w:tcPr>
          <w:p w14:paraId="596F00C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半乳甘露聚糖抗原检测（GM实验）</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0554CF3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144</w:t>
            </w:r>
          </w:p>
        </w:tc>
        <w:tc>
          <w:tcPr>
            <w:tcW w:w="2805" w:type="dxa"/>
            <w:tcBorders>
              <w:top w:val="single" w:color="000000" w:sz="4" w:space="0"/>
              <w:left w:val="single" w:color="000000" w:sz="4" w:space="0"/>
              <w:bottom w:val="single" w:color="000000" w:sz="4" w:space="0"/>
              <w:right w:val="single" w:color="000000" w:sz="4" w:space="0"/>
            </w:tcBorders>
            <w:vAlign w:val="center"/>
          </w:tcPr>
          <w:p w14:paraId="54EBF2DF">
            <w:pPr>
              <w:widowControl/>
              <w:jc w:val="center"/>
              <w:rPr>
                <w:rFonts w:hint="eastAsia" w:ascii="宋体" w:hAnsi="宋体" w:eastAsia="宋体" w:cs="宋体"/>
                <w:color w:val="000000"/>
                <w:kern w:val="0"/>
                <w:sz w:val="20"/>
                <w:szCs w:val="20"/>
              </w:rPr>
            </w:pPr>
          </w:p>
        </w:tc>
      </w:tr>
      <w:tr w14:paraId="7981BEA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7F1C364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84</w:t>
            </w:r>
          </w:p>
        </w:tc>
        <w:tc>
          <w:tcPr>
            <w:tcW w:w="4050" w:type="dxa"/>
            <w:tcBorders>
              <w:top w:val="single" w:color="000000" w:sz="4" w:space="0"/>
              <w:left w:val="single" w:color="000000" w:sz="4" w:space="0"/>
              <w:bottom w:val="single" w:color="000000" w:sz="4" w:space="0"/>
              <w:right w:val="single" w:color="000000" w:sz="4" w:space="0"/>
            </w:tcBorders>
            <w:vAlign w:val="center"/>
          </w:tcPr>
          <w:p w14:paraId="27DEFC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细胞蜡块</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4B29F56">
            <w:pPr>
              <w:widowControl/>
              <w:jc w:val="center"/>
              <w:rPr>
                <w:rFonts w:hint="eastAsia" w:ascii="宋体" w:hAnsi="宋体" w:eastAsia="宋体" w:cs="宋体"/>
                <w:color w:val="000000"/>
                <w:kern w:val="0"/>
                <w:sz w:val="20"/>
                <w:szCs w:val="20"/>
              </w:rPr>
            </w:pPr>
          </w:p>
        </w:tc>
        <w:tc>
          <w:tcPr>
            <w:tcW w:w="2805" w:type="dxa"/>
            <w:tcBorders>
              <w:top w:val="single" w:color="000000" w:sz="4" w:space="0"/>
              <w:left w:val="single" w:color="000000" w:sz="4" w:space="0"/>
              <w:bottom w:val="single" w:color="000000" w:sz="4" w:space="0"/>
              <w:right w:val="single" w:color="000000" w:sz="4" w:space="0"/>
            </w:tcBorders>
            <w:vAlign w:val="center"/>
          </w:tcPr>
          <w:p w14:paraId="120B285D">
            <w:pPr>
              <w:widowControl/>
              <w:jc w:val="center"/>
              <w:rPr>
                <w:rFonts w:ascii="Times New Roman" w:hAnsi="Times New Roman" w:eastAsia="Times New Roman" w:cs="Times New Roman"/>
                <w:kern w:val="0"/>
                <w:sz w:val="20"/>
                <w:szCs w:val="20"/>
              </w:rPr>
            </w:pPr>
          </w:p>
        </w:tc>
      </w:tr>
      <w:tr w14:paraId="3A3486D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52A776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85</w:t>
            </w:r>
          </w:p>
        </w:tc>
        <w:tc>
          <w:tcPr>
            <w:tcW w:w="4050" w:type="dxa"/>
            <w:tcBorders>
              <w:top w:val="single" w:color="000000" w:sz="4" w:space="0"/>
              <w:left w:val="single" w:color="000000" w:sz="4" w:space="0"/>
              <w:bottom w:val="single" w:color="000000" w:sz="4" w:space="0"/>
              <w:right w:val="single" w:color="000000" w:sz="4" w:space="0"/>
            </w:tcBorders>
            <w:vAlign w:val="center"/>
          </w:tcPr>
          <w:p w14:paraId="2F04CFE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全自动免疫组化8项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9602A5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（50+80）*8</w:t>
            </w:r>
          </w:p>
        </w:tc>
        <w:tc>
          <w:tcPr>
            <w:tcW w:w="2805" w:type="dxa"/>
            <w:tcBorders>
              <w:top w:val="single" w:color="000000" w:sz="4" w:space="0"/>
              <w:left w:val="single" w:color="000000" w:sz="4" w:space="0"/>
              <w:bottom w:val="single" w:color="000000" w:sz="4" w:space="0"/>
              <w:right w:val="single" w:color="000000" w:sz="4" w:space="0"/>
            </w:tcBorders>
            <w:vAlign w:val="center"/>
          </w:tcPr>
          <w:p w14:paraId="0E22147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58AF212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CC565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86</w:t>
            </w:r>
          </w:p>
        </w:tc>
        <w:tc>
          <w:tcPr>
            <w:tcW w:w="4050" w:type="dxa"/>
            <w:tcBorders>
              <w:top w:val="single" w:color="000000" w:sz="4" w:space="0"/>
              <w:left w:val="single" w:color="000000" w:sz="4" w:space="0"/>
              <w:bottom w:val="single" w:color="000000" w:sz="4" w:space="0"/>
              <w:right w:val="single" w:color="000000" w:sz="4" w:space="0"/>
            </w:tcBorders>
            <w:vAlign w:val="center"/>
          </w:tcPr>
          <w:p w14:paraId="40022E8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全自动免疫组化7项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5CCF92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（50+80）*7</w:t>
            </w:r>
          </w:p>
        </w:tc>
        <w:tc>
          <w:tcPr>
            <w:tcW w:w="2805" w:type="dxa"/>
            <w:tcBorders>
              <w:top w:val="single" w:color="000000" w:sz="4" w:space="0"/>
              <w:left w:val="single" w:color="000000" w:sz="4" w:space="0"/>
              <w:bottom w:val="single" w:color="000000" w:sz="4" w:space="0"/>
              <w:right w:val="single" w:color="000000" w:sz="4" w:space="0"/>
            </w:tcBorders>
            <w:vAlign w:val="center"/>
          </w:tcPr>
          <w:p w14:paraId="74A821F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70AB416E">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149C353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87</w:t>
            </w:r>
          </w:p>
        </w:tc>
        <w:tc>
          <w:tcPr>
            <w:tcW w:w="4050" w:type="dxa"/>
            <w:tcBorders>
              <w:top w:val="single" w:color="000000" w:sz="4" w:space="0"/>
              <w:left w:val="single" w:color="000000" w:sz="4" w:space="0"/>
              <w:bottom w:val="single" w:color="000000" w:sz="4" w:space="0"/>
              <w:right w:val="single" w:color="000000" w:sz="4" w:space="0"/>
            </w:tcBorders>
            <w:vAlign w:val="center"/>
          </w:tcPr>
          <w:p w14:paraId="2E1EFA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全自动免疫组化6项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439AAFD">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（50+80）*6</w:t>
            </w:r>
          </w:p>
        </w:tc>
        <w:tc>
          <w:tcPr>
            <w:tcW w:w="2805" w:type="dxa"/>
            <w:tcBorders>
              <w:top w:val="single" w:color="000000" w:sz="4" w:space="0"/>
              <w:left w:val="single" w:color="000000" w:sz="4" w:space="0"/>
              <w:bottom w:val="single" w:color="000000" w:sz="4" w:space="0"/>
              <w:right w:val="single" w:color="000000" w:sz="4" w:space="0"/>
            </w:tcBorders>
            <w:vAlign w:val="center"/>
          </w:tcPr>
          <w:p w14:paraId="226A972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365C940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1B69E2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88</w:t>
            </w:r>
          </w:p>
        </w:tc>
        <w:tc>
          <w:tcPr>
            <w:tcW w:w="4050" w:type="dxa"/>
            <w:tcBorders>
              <w:top w:val="single" w:color="000000" w:sz="4" w:space="0"/>
              <w:left w:val="single" w:color="000000" w:sz="4" w:space="0"/>
              <w:bottom w:val="single" w:color="000000" w:sz="4" w:space="0"/>
              <w:right w:val="single" w:color="000000" w:sz="4" w:space="0"/>
            </w:tcBorders>
            <w:vAlign w:val="center"/>
          </w:tcPr>
          <w:p w14:paraId="469EFB0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全自动免疫组化4项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29E42CB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（50+80）*4</w:t>
            </w:r>
          </w:p>
        </w:tc>
        <w:tc>
          <w:tcPr>
            <w:tcW w:w="2805" w:type="dxa"/>
            <w:tcBorders>
              <w:top w:val="single" w:color="000000" w:sz="4" w:space="0"/>
              <w:left w:val="single" w:color="000000" w:sz="4" w:space="0"/>
              <w:bottom w:val="single" w:color="000000" w:sz="4" w:space="0"/>
              <w:right w:val="single" w:color="000000" w:sz="4" w:space="0"/>
            </w:tcBorders>
            <w:vAlign w:val="center"/>
          </w:tcPr>
          <w:p w14:paraId="1CACFC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5DBFA6A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03E4F9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89</w:t>
            </w:r>
          </w:p>
        </w:tc>
        <w:tc>
          <w:tcPr>
            <w:tcW w:w="4050" w:type="dxa"/>
            <w:tcBorders>
              <w:top w:val="single" w:color="000000" w:sz="4" w:space="0"/>
              <w:left w:val="single" w:color="000000" w:sz="4" w:space="0"/>
              <w:bottom w:val="single" w:color="000000" w:sz="4" w:space="0"/>
              <w:right w:val="single" w:color="000000" w:sz="4" w:space="0"/>
            </w:tcBorders>
            <w:vAlign w:val="center"/>
          </w:tcPr>
          <w:p w14:paraId="6C6462C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全自动免疫组化1项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9B495A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（50+80）*1</w:t>
            </w:r>
          </w:p>
        </w:tc>
        <w:tc>
          <w:tcPr>
            <w:tcW w:w="2805" w:type="dxa"/>
            <w:tcBorders>
              <w:top w:val="single" w:color="000000" w:sz="4" w:space="0"/>
              <w:left w:val="single" w:color="000000" w:sz="4" w:space="0"/>
              <w:bottom w:val="single" w:color="000000" w:sz="4" w:space="0"/>
              <w:right w:val="single" w:color="000000" w:sz="4" w:space="0"/>
            </w:tcBorders>
            <w:vAlign w:val="center"/>
          </w:tcPr>
          <w:p w14:paraId="524E793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7D2E0168">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59BAB7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90</w:t>
            </w:r>
          </w:p>
        </w:tc>
        <w:tc>
          <w:tcPr>
            <w:tcW w:w="4050" w:type="dxa"/>
            <w:tcBorders>
              <w:top w:val="single" w:color="000000" w:sz="4" w:space="0"/>
              <w:left w:val="single" w:color="000000" w:sz="4" w:space="0"/>
              <w:bottom w:val="single" w:color="000000" w:sz="4" w:space="0"/>
              <w:right w:val="single" w:color="000000" w:sz="4" w:space="0"/>
            </w:tcBorders>
            <w:vAlign w:val="center"/>
          </w:tcPr>
          <w:p w14:paraId="0F9A611C">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全自动免疫组化10项</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3A8F445">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（50+80）*10</w:t>
            </w:r>
          </w:p>
        </w:tc>
        <w:tc>
          <w:tcPr>
            <w:tcW w:w="2805" w:type="dxa"/>
            <w:tcBorders>
              <w:top w:val="single" w:color="000000" w:sz="4" w:space="0"/>
              <w:left w:val="single" w:color="000000" w:sz="4" w:space="0"/>
              <w:bottom w:val="single" w:color="000000" w:sz="4" w:space="0"/>
              <w:right w:val="single" w:color="000000" w:sz="4" w:space="0"/>
            </w:tcBorders>
            <w:vAlign w:val="center"/>
          </w:tcPr>
          <w:p w14:paraId="6EDED00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全自动快速法加收80元。</w:t>
            </w:r>
          </w:p>
        </w:tc>
      </w:tr>
      <w:tr w14:paraId="2E4AC7E4">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BCC855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91</w:t>
            </w:r>
          </w:p>
        </w:tc>
        <w:tc>
          <w:tcPr>
            <w:tcW w:w="4050" w:type="dxa"/>
            <w:vMerge w:val="restart"/>
            <w:tcBorders>
              <w:top w:val="single" w:color="000000" w:sz="4" w:space="0"/>
              <w:left w:val="single" w:color="000000" w:sz="4" w:space="0"/>
              <w:bottom w:val="single" w:color="000000" w:sz="4" w:space="0"/>
              <w:right w:val="single" w:color="000000" w:sz="4" w:space="0"/>
            </w:tcBorders>
            <w:vAlign w:val="center"/>
          </w:tcPr>
          <w:p w14:paraId="3F32444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超薄液基细胞学检测-非妇科</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15BFB5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120</w:t>
            </w:r>
          </w:p>
        </w:tc>
        <w:tc>
          <w:tcPr>
            <w:tcW w:w="2805" w:type="dxa"/>
            <w:tcBorders>
              <w:top w:val="single" w:color="000000" w:sz="4" w:space="0"/>
              <w:left w:val="single" w:color="000000" w:sz="4" w:space="0"/>
              <w:bottom w:val="single" w:color="000000" w:sz="4" w:space="0"/>
              <w:right w:val="single" w:color="000000" w:sz="4" w:space="0"/>
            </w:tcBorders>
            <w:vAlign w:val="center"/>
          </w:tcPr>
          <w:p w14:paraId="619A71B1">
            <w:pPr>
              <w:widowControl/>
              <w:jc w:val="center"/>
              <w:rPr>
                <w:rFonts w:hint="eastAsia" w:ascii="宋体" w:hAnsi="宋体" w:eastAsia="宋体" w:cs="宋体"/>
                <w:color w:val="000000"/>
                <w:kern w:val="0"/>
                <w:sz w:val="20"/>
                <w:szCs w:val="20"/>
              </w:rPr>
            </w:pPr>
          </w:p>
        </w:tc>
      </w:tr>
      <w:tr w14:paraId="0A9B25AC">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A1FD10C">
            <w:pPr>
              <w:widowControl/>
              <w:jc w:val="center"/>
              <w:rPr>
                <w:rFonts w:ascii="Times New Roman" w:hAnsi="Times New Roman" w:eastAsia="Times New Roman" w:cs="Times New Roman"/>
                <w:kern w:val="0"/>
                <w:sz w:val="20"/>
                <w:szCs w:val="20"/>
              </w:rPr>
            </w:pPr>
          </w:p>
        </w:tc>
        <w:tc>
          <w:tcPr>
            <w:tcW w:w="4050" w:type="dxa"/>
            <w:vMerge w:val="continue"/>
            <w:tcBorders>
              <w:top w:val="single" w:color="000000" w:sz="4" w:space="0"/>
              <w:left w:val="single" w:color="000000" w:sz="4" w:space="0"/>
              <w:bottom w:val="single" w:color="000000" w:sz="4" w:space="0"/>
              <w:right w:val="single" w:color="000000" w:sz="4" w:space="0"/>
            </w:tcBorders>
            <w:vAlign w:val="center"/>
          </w:tcPr>
          <w:p w14:paraId="144E2D30">
            <w:pPr>
              <w:widowControl/>
              <w:jc w:val="left"/>
              <w:rPr>
                <w:rFonts w:hint="eastAsia" w:ascii="宋体" w:hAnsi="宋体" w:eastAsia="宋体" w:cs="宋体"/>
                <w:color w:val="000000"/>
                <w:kern w:val="0"/>
                <w:sz w:val="20"/>
                <w:szCs w:val="20"/>
              </w:rPr>
            </w:pP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40065AA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w:t>
            </w:r>
          </w:p>
        </w:tc>
        <w:tc>
          <w:tcPr>
            <w:tcW w:w="2805" w:type="dxa"/>
            <w:tcBorders>
              <w:top w:val="single" w:color="000000" w:sz="4" w:space="0"/>
              <w:left w:val="single" w:color="000000" w:sz="4" w:space="0"/>
              <w:bottom w:val="single" w:color="000000" w:sz="4" w:space="0"/>
              <w:right w:val="single" w:color="000000" w:sz="4" w:space="0"/>
            </w:tcBorders>
            <w:vAlign w:val="center"/>
          </w:tcPr>
          <w:p w14:paraId="5618AD48">
            <w:pPr>
              <w:widowControl/>
              <w:jc w:val="center"/>
              <w:rPr>
                <w:rFonts w:hint="eastAsia" w:ascii="宋体" w:hAnsi="宋体" w:eastAsia="宋体" w:cs="宋体"/>
                <w:color w:val="000000"/>
                <w:kern w:val="0"/>
                <w:sz w:val="20"/>
                <w:szCs w:val="20"/>
              </w:rPr>
            </w:pPr>
          </w:p>
        </w:tc>
      </w:tr>
      <w:tr w14:paraId="199B5DE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5241F9E">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92</w:t>
            </w:r>
          </w:p>
        </w:tc>
        <w:tc>
          <w:tcPr>
            <w:tcW w:w="4050" w:type="dxa"/>
            <w:tcBorders>
              <w:top w:val="single" w:color="000000" w:sz="4" w:space="0"/>
              <w:left w:val="single" w:color="000000" w:sz="4" w:space="0"/>
              <w:bottom w:val="single" w:color="000000" w:sz="4" w:space="0"/>
              <w:right w:val="single" w:color="000000" w:sz="4" w:space="0"/>
            </w:tcBorders>
            <w:vAlign w:val="center"/>
          </w:tcPr>
          <w:p w14:paraId="6F30987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呼吸道多种病原体靶向测序198种（原153种）</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1BCED26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100*8=800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5FAA888">
            <w:pPr>
              <w:widowControl/>
              <w:jc w:val="center"/>
              <w:rPr>
                <w:rFonts w:hint="eastAsia" w:ascii="宋体" w:hAnsi="宋体" w:eastAsia="宋体" w:cs="宋体"/>
                <w:color w:val="000000"/>
                <w:kern w:val="0"/>
                <w:sz w:val="20"/>
                <w:szCs w:val="20"/>
              </w:rPr>
            </w:pPr>
          </w:p>
        </w:tc>
      </w:tr>
      <w:tr w14:paraId="5F9FBDA6">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C33831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93</w:t>
            </w:r>
          </w:p>
        </w:tc>
        <w:tc>
          <w:tcPr>
            <w:tcW w:w="4050" w:type="dxa"/>
            <w:tcBorders>
              <w:top w:val="single" w:color="000000" w:sz="4" w:space="0"/>
              <w:left w:val="single" w:color="000000" w:sz="4" w:space="0"/>
              <w:bottom w:val="single" w:color="000000" w:sz="4" w:space="0"/>
              <w:right w:val="single" w:color="000000" w:sz="4" w:space="0"/>
            </w:tcBorders>
            <w:vAlign w:val="center"/>
          </w:tcPr>
          <w:p w14:paraId="14278EC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病理检查与诊断(小标本)</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9E9AFA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80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4AECBBAA">
            <w:pPr>
              <w:widowControl/>
              <w:jc w:val="center"/>
              <w:rPr>
                <w:rFonts w:hint="eastAsia" w:ascii="宋体" w:hAnsi="宋体" w:eastAsia="宋体" w:cs="宋体"/>
                <w:color w:val="000000"/>
                <w:kern w:val="0"/>
                <w:sz w:val="20"/>
                <w:szCs w:val="20"/>
              </w:rPr>
            </w:pPr>
          </w:p>
        </w:tc>
      </w:tr>
      <w:tr w14:paraId="4ADA7AFA">
        <w:tblPrEx>
          <w:tblCellMar>
            <w:top w:w="0" w:type="dxa"/>
            <w:left w:w="108" w:type="dxa"/>
            <w:bottom w:w="0" w:type="dxa"/>
            <w:right w:w="108" w:type="dxa"/>
          </w:tblCellMar>
        </w:tblPrEx>
        <w:trPr>
          <w:trHeight w:val="48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F3ECA9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94</w:t>
            </w:r>
          </w:p>
        </w:tc>
        <w:tc>
          <w:tcPr>
            <w:tcW w:w="4050" w:type="dxa"/>
            <w:tcBorders>
              <w:top w:val="single" w:color="000000" w:sz="4" w:space="0"/>
              <w:left w:val="single" w:color="000000" w:sz="4" w:space="0"/>
              <w:bottom w:val="single" w:color="000000" w:sz="4" w:space="0"/>
              <w:right w:val="single" w:color="000000" w:sz="4" w:space="0"/>
            </w:tcBorders>
            <w:vAlign w:val="center"/>
          </w:tcPr>
          <w:p w14:paraId="2ECF1A54">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中枢神经系统多种病原体靶向测序,多重靶向扩增-高通量测序法</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70F3ECB">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100*8=800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2330087">
            <w:pPr>
              <w:widowControl/>
              <w:jc w:val="center"/>
              <w:rPr>
                <w:rFonts w:hint="eastAsia" w:ascii="宋体" w:hAnsi="宋体" w:eastAsia="宋体" w:cs="宋体"/>
                <w:color w:val="000000"/>
                <w:kern w:val="0"/>
                <w:sz w:val="20"/>
                <w:szCs w:val="20"/>
              </w:rPr>
            </w:pPr>
          </w:p>
        </w:tc>
      </w:tr>
      <w:tr w14:paraId="4CB6F140">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4D0D6E90">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95</w:t>
            </w:r>
          </w:p>
        </w:tc>
        <w:tc>
          <w:tcPr>
            <w:tcW w:w="4050" w:type="dxa"/>
            <w:tcBorders>
              <w:top w:val="single" w:color="000000" w:sz="4" w:space="0"/>
              <w:left w:val="single" w:color="000000" w:sz="4" w:space="0"/>
              <w:bottom w:val="single" w:color="000000" w:sz="4" w:space="0"/>
              <w:right w:val="single" w:color="000000" w:sz="4" w:space="0"/>
            </w:tcBorders>
            <w:vAlign w:val="center"/>
          </w:tcPr>
          <w:p w14:paraId="159A839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巨细胞病毒脱氧核糖核酸扩增定量检测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9F1E8B8">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100</w:t>
            </w:r>
          </w:p>
        </w:tc>
        <w:tc>
          <w:tcPr>
            <w:tcW w:w="2805" w:type="dxa"/>
            <w:tcBorders>
              <w:top w:val="single" w:color="000000" w:sz="4" w:space="0"/>
              <w:left w:val="single" w:color="000000" w:sz="4" w:space="0"/>
              <w:bottom w:val="single" w:color="000000" w:sz="4" w:space="0"/>
              <w:right w:val="single" w:color="000000" w:sz="4" w:space="0"/>
            </w:tcBorders>
            <w:noWrap/>
            <w:vAlign w:val="center"/>
          </w:tcPr>
          <w:p w14:paraId="72DCE655">
            <w:pPr>
              <w:widowControl/>
              <w:jc w:val="center"/>
              <w:rPr>
                <w:rFonts w:hint="eastAsia" w:ascii="宋体" w:hAnsi="宋体" w:eastAsia="宋体" w:cs="宋体"/>
                <w:color w:val="000000"/>
                <w:kern w:val="0"/>
                <w:sz w:val="20"/>
                <w:szCs w:val="20"/>
              </w:rPr>
            </w:pPr>
          </w:p>
        </w:tc>
      </w:tr>
      <w:tr w14:paraId="36FDF1DB">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2CD38253">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96</w:t>
            </w:r>
          </w:p>
        </w:tc>
        <w:tc>
          <w:tcPr>
            <w:tcW w:w="4050" w:type="dxa"/>
            <w:tcBorders>
              <w:top w:val="single" w:color="000000" w:sz="4" w:space="0"/>
              <w:left w:val="single" w:color="000000" w:sz="4" w:space="0"/>
              <w:bottom w:val="single" w:color="000000" w:sz="4" w:space="0"/>
              <w:right w:val="single" w:color="000000" w:sz="4" w:space="0"/>
            </w:tcBorders>
            <w:vAlign w:val="center"/>
          </w:tcPr>
          <w:p w14:paraId="64BE87D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胰岛素抗体检测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592ECA11">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01C91FE1">
            <w:pPr>
              <w:widowControl/>
              <w:jc w:val="center"/>
              <w:rPr>
                <w:rFonts w:hint="eastAsia" w:ascii="宋体" w:hAnsi="宋体" w:eastAsia="宋体" w:cs="宋体"/>
                <w:color w:val="000000"/>
                <w:kern w:val="0"/>
                <w:sz w:val="20"/>
                <w:szCs w:val="20"/>
              </w:rPr>
            </w:pPr>
          </w:p>
        </w:tc>
      </w:tr>
      <w:tr w14:paraId="0BC6657F">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0E7EAADA">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97</w:t>
            </w:r>
          </w:p>
        </w:tc>
        <w:tc>
          <w:tcPr>
            <w:tcW w:w="4050" w:type="dxa"/>
            <w:tcBorders>
              <w:top w:val="single" w:color="000000" w:sz="4" w:space="0"/>
              <w:left w:val="single" w:color="000000" w:sz="4" w:space="0"/>
              <w:bottom w:val="single" w:color="000000" w:sz="4" w:space="0"/>
              <w:right w:val="single" w:color="000000" w:sz="4" w:space="0"/>
            </w:tcBorders>
            <w:vAlign w:val="center"/>
          </w:tcPr>
          <w:p w14:paraId="6414DF82">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谷氨酸脱羧酶抗体检测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347D35F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60</w:t>
            </w:r>
          </w:p>
        </w:tc>
        <w:tc>
          <w:tcPr>
            <w:tcW w:w="2805" w:type="dxa"/>
            <w:tcBorders>
              <w:top w:val="single" w:color="000000" w:sz="4" w:space="0"/>
              <w:left w:val="single" w:color="000000" w:sz="4" w:space="0"/>
              <w:bottom w:val="single" w:color="000000" w:sz="4" w:space="0"/>
              <w:right w:val="single" w:color="000000" w:sz="4" w:space="0"/>
            </w:tcBorders>
            <w:vAlign w:val="center"/>
          </w:tcPr>
          <w:p w14:paraId="272804B5">
            <w:pPr>
              <w:widowControl/>
              <w:jc w:val="center"/>
              <w:rPr>
                <w:rFonts w:hint="eastAsia" w:ascii="宋体" w:hAnsi="宋体" w:eastAsia="宋体" w:cs="宋体"/>
                <w:color w:val="000000"/>
                <w:kern w:val="0"/>
                <w:sz w:val="20"/>
                <w:szCs w:val="20"/>
              </w:rPr>
            </w:pPr>
          </w:p>
        </w:tc>
      </w:tr>
      <w:tr w14:paraId="00F561B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33892DC7">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98</w:t>
            </w:r>
          </w:p>
        </w:tc>
        <w:tc>
          <w:tcPr>
            <w:tcW w:w="4050" w:type="dxa"/>
            <w:tcBorders>
              <w:top w:val="single" w:color="000000" w:sz="4" w:space="0"/>
              <w:left w:val="single" w:color="000000" w:sz="4" w:space="0"/>
              <w:bottom w:val="single" w:color="000000" w:sz="4" w:space="0"/>
              <w:right w:val="single" w:color="000000" w:sz="4" w:space="0"/>
            </w:tcBorders>
            <w:vAlign w:val="center"/>
          </w:tcPr>
          <w:p w14:paraId="1075791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胰岛细胞抗体检测</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74CAE3B9">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50</w:t>
            </w:r>
          </w:p>
        </w:tc>
        <w:tc>
          <w:tcPr>
            <w:tcW w:w="2805" w:type="dxa"/>
            <w:tcBorders>
              <w:top w:val="single" w:color="000000" w:sz="4" w:space="0"/>
              <w:left w:val="single" w:color="000000" w:sz="4" w:space="0"/>
              <w:bottom w:val="single" w:color="000000" w:sz="4" w:space="0"/>
              <w:right w:val="single" w:color="000000" w:sz="4" w:space="0"/>
            </w:tcBorders>
            <w:vAlign w:val="center"/>
          </w:tcPr>
          <w:p w14:paraId="37BE3E30">
            <w:pPr>
              <w:widowControl/>
              <w:jc w:val="center"/>
              <w:rPr>
                <w:rFonts w:hint="eastAsia" w:ascii="宋体" w:hAnsi="宋体" w:eastAsia="宋体" w:cs="宋体"/>
                <w:color w:val="000000"/>
                <w:kern w:val="0"/>
                <w:sz w:val="20"/>
                <w:szCs w:val="20"/>
              </w:rPr>
            </w:pPr>
          </w:p>
        </w:tc>
      </w:tr>
      <w:tr w14:paraId="427FB6F3">
        <w:tblPrEx>
          <w:tblCellMar>
            <w:top w:w="0" w:type="dxa"/>
            <w:left w:w="108" w:type="dxa"/>
            <w:bottom w:w="0" w:type="dxa"/>
            <w:right w:w="108" w:type="dxa"/>
          </w:tblCellMar>
        </w:tblPrEx>
        <w:trPr>
          <w:trHeight w:val="270" w:hRule="atLeast"/>
        </w:trPr>
        <w:tc>
          <w:tcPr>
            <w:tcW w:w="585" w:type="dxa"/>
            <w:tcBorders>
              <w:top w:val="single" w:color="000000" w:sz="4" w:space="0"/>
              <w:left w:val="single" w:color="000000" w:sz="4" w:space="0"/>
              <w:bottom w:val="single" w:color="000000" w:sz="4" w:space="0"/>
              <w:right w:val="single" w:color="000000" w:sz="4" w:space="0"/>
            </w:tcBorders>
            <w:noWrap/>
            <w:vAlign w:val="center"/>
          </w:tcPr>
          <w:p w14:paraId="532A27F6">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99</w:t>
            </w:r>
          </w:p>
        </w:tc>
        <w:tc>
          <w:tcPr>
            <w:tcW w:w="4050" w:type="dxa"/>
            <w:tcBorders>
              <w:top w:val="single" w:color="000000" w:sz="4" w:space="0"/>
              <w:left w:val="single" w:color="000000" w:sz="4" w:space="0"/>
              <w:bottom w:val="single" w:color="000000" w:sz="4" w:space="0"/>
              <w:right w:val="single" w:color="000000" w:sz="4" w:space="0"/>
            </w:tcBorders>
            <w:vAlign w:val="center"/>
          </w:tcPr>
          <w:p w14:paraId="65DC0E4F">
            <w:pPr>
              <w:widowControl/>
              <w:jc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病原微生物核酸高通里测序</w:t>
            </w:r>
          </w:p>
        </w:tc>
        <w:tc>
          <w:tcPr>
            <w:tcW w:w="1575" w:type="dxa"/>
            <w:tcBorders>
              <w:top w:val="single" w:color="000000" w:sz="4" w:space="0"/>
              <w:left w:val="single" w:color="000000" w:sz="4" w:space="0"/>
              <w:bottom w:val="single" w:color="000000" w:sz="4" w:space="0"/>
              <w:right w:val="single" w:color="000000" w:sz="4" w:space="0"/>
            </w:tcBorders>
            <w:noWrap/>
            <w:vAlign w:val="center"/>
          </w:tcPr>
          <w:p w14:paraId="621DAF55">
            <w:pPr>
              <w:widowControl/>
              <w:jc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160</w:t>
            </w:r>
          </w:p>
        </w:tc>
        <w:tc>
          <w:tcPr>
            <w:tcW w:w="2805" w:type="dxa"/>
            <w:tcBorders>
              <w:top w:val="single" w:color="000000" w:sz="4" w:space="0"/>
              <w:left w:val="single" w:color="000000" w:sz="4" w:space="0"/>
              <w:bottom w:val="single" w:color="000000" w:sz="4" w:space="0"/>
              <w:right w:val="single" w:color="000000" w:sz="4" w:space="0"/>
            </w:tcBorders>
            <w:vAlign w:val="center"/>
          </w:tcPr>
          <w:p w14:paraId="53079E9E">
            <w:pPr>
              <w:widowControl/>
              <w:jc w:val="center"/>
              <w:rPr>
                <w:rFonts w:hint="eastAsia"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静脉血</w:t>
            </w:r>
          </w:p>
        </w:tc>
      </w:tr>
    </w:tbl>
    <w:p w14:paraId="0DD9A084">
      <w:pPr>
        <w:pStyle w:val="6"/>
        <w:ind w:firstLine="480"/>
        <w:jc w:val="both"/>
        <w:rPr>
          <w:rFonts w:asciiTheme="majorEastAsia" w:hAnsiTheme="majorEastAsia" w:eastAsiaTheme="majorEastAsia"/>
          <w:sz w:val="21"/>
          <w:szCs w:val="21"/>
          <w:lang w:eastAsia="zh-CN"/>
        </w:rPr>
      </w:pPr>
    </w:p>
    <w:p w14:paraId="2ED62495">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三、商务要求（以“★”标示的内容为不允许负偏离的实质性要求）</w:t>
      </w:r>
    </w:p>
    <w:p w14:paraId="27A7953A">
      <w:pPr>
        <w:pStyle w:val="6"/>
        <w:rPr>
          <w:rFonts w:asciiTheme="majorEastAsia" w:hAnsiTheme="majorEastAsia" w:eastAsiaTheme="majorEastAsia"/>
          <w:sz w:val="21"/>
          <w:szCs w:val="21"/>
        </w:rPr>
      </w:pPr>
    </w:p>
    <w:tbl>
      <w:tblPr>
        <w:tblStyle w:val="4"/>
        <w:tblW w:w="8304"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2076"/>
        <w:gridCol w:w="2076"/>
        <w:gridCol w:w="2076"/>
        <w:gridCol w:w="2076"/>
      </w:tblGrid>
      <w:tr w14:paraId="0DC77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E97F3F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序号</w:t>
            </w:r>
          </w:p>
        </w:tc>
        <w:tc>
          <w:tcPr>
            <w:tcW w:w="2076" w:type="dxa"/>
          </w:tcPr>
          <w:p w14:paraId="66AF2A6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参数性质</w:t>
            </w:r>
          </w:p>
        </w:tc>
        <w:tc>
          <w:tcPr>
            <w:tcW w:w="2076" w:type="dxa"/>
          </w:tcPr>
          <w:p w14:paraId="6E12CAB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类型</w:t>
            </w:r>
          </w:p>
        </w:tc>
        <w:tc>
          <w:tcPr>
            <w:tcW w:w="2076" w:type="dxa"/>
          </w:tcPr>
          <w:p w14:paraId="153B224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要求</w:t>
            </w:r>
          </w:p>
        </w:tc>
      </w:tr>
      <w:tr w14:paraId="7FC090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90FE1C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2076" w:type="dxa"/>
          </w:tcPr>
          <w:p w14:paraId="5D8D5F1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14A4AFC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交货时间</w:t>
            </w:r>
          </w:p>
        </w:tc>
        <w:tc>
          <w:tcPr>
            <w:tcW w:w="2076" w:type="dxa"/>
          </w:tcPr>
          <w:p w14:paraId="391AE92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自合同签订之日起开始服务，本项目服务期3年</w:t>
            </w:r>
          </w:p>
        </w:tc>
      </w:tr>
      <w:tr w14:paraId="2B2509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886A88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w:t>
            </w:r>
          </w:p>
        </w:tc>
        <w:tc>
          <w:tcPr>
            <w:tcW w:w="2076" w:type="dxa"/>
          </w:tcPr>
          <w:p w14:paraId="1E9C984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3FFD9F7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交货地点</w:t>
            </w:r>
          </w:p>
        </w:tc>
        <w:tc>
          <w:tcPr>
            <w:tcW w:w="2076" w:type="dxa"/>
          </w:tcPr>
          <w:p w14:paraId="5D105F2A">
            <w:pPr>
              <w:pStyle w:val="6"/>
              <w:rPr>
                <w:rFonts w:asciiTheme="majorEastAsia" w:hAnsiTheme="majorEastAsia" w:eastAsiaTheme="majorEastAsia"/>
                <w:sz w:val="21"/>
                <w:szCs w:val="21"/>
                <w:lang w:eastAsia="zh-CN"/>
              </w:rPr>
            </w:pPr>
            <w:r>
              <w:rPr>
                <w:rFonts w:cs="仿宋_GB2312" w:asciiTheme="majorEastAsia" w:hAnsiTheme="majorEastAsia" w:eastAsiaTheme="majorEastAsia"/>
                <w:sz w:val="21"/>
                <w:szCs w:val="21"/>
              </w:rPr>
              <w:t>江西省上饶市信州区丰溪路</w:t>
            </w:r>
            <w:r>
              <w:rPr>
                <w:rFonts w:cs="仿宋_GB2312" w:asciiTheme="majorEastAsia" w:hAnsiTheme="majorEastAsia" w:eastAsiaTheme="majorEastAsia"/>
                <w:sz w:val="21"/>
                <w:szCs w:val="21"/>
                <w:lang w:eastAsia="zh-CN"/>
              </w:rPr>
              <w:t>66号</w:t>
            </w:r>
          </w:p>
        </w:tc>
      </w:tr>
      <w:tr w14:paraId="0F522A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3A2E03B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w:t>
            </w:r>
          </w:p>
        </w:tc>
        <w:tc>
          <w:tcPr>
            <w:tcW w:w="2076" w:type="dxa"/>
          </w:tcPr>
          <w:p w14:paraId="5913FAE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466ADEE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交货条件</w:t>
            </w:r>
          </w:p>
        </w:tc>
        <w:tc>
          <w:tcPr>
            <w:tcW w:w="2076" w:type="dxa"/>
          </w:tcPr>
          <w:p w14:paraId="46B2EE8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根据采购人实际要求完成服务</w:t>
            </w:r>
          </w:p>
        </w:tc>
      </w:tr>
      <w:tr w14:paraId="09EE83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16324C1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w:t>
            </w:r>
          </w:p>
        </w:tc>
        <w:tc>
          <w:tcPr>
            <w:tcW w:w="2076" w:type="dxa"/>
          </w:tcPr>
          <w:p w14:paraId="6AB4BD0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2C7FE58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是否邀请投标人验收</w:t>
            </w:r>
          </w:p>
        </w:tc>
        <w:tc>
          <w:tcPr>
            <w:tcW w:w="2076" w:type="dxa"/>
          </w:tcPr>
          <w:p w14:paraId="0B44474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不邀请投标人验收</w:t>
            </w:r>
          </w:p>
        </w:tc>
      </w:tr>
      <w:tr w14:paraId="07870B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0A51D25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5</w:t>
            </w:r>
          </w:p>
        </w:tc>
        <w:tc>
          <w:tcPr>
            <w:tcW w:w="2076" w:type="dxa"/>
          </w:tcPr>
          <w:p w14:paraId="568D3CF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535F25B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履约验收方式</w:t>
            </w:r>
          </w:p>
        </w:tc>
        <w:tc>
          <w:tcPr>
            <w:tcW w:w="2076" w:type="dxa"/>
          </w:tcPr>
          <w:p w14:paraId="19A0A2D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1、期次1，说明：按照招标文件、投标文件、采购合同、相关技术说明标准、国家相关法律法规及行业标准进行验收。</w:t>
            </w:r>
          </w:p>
        </w:tc>
      </w:tr>
      <w:tr w14:paraId="11B0CA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5BA7F8C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6</w:t>
            </w:r>
          </w:p>
        </w:tc>
        <w:tc>
          <w:tcPr>
            <w:tcW w:w="2076" w:type="dxa"/>
          </w:tcPr>
          <w:p w14:paraId="041F964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36898F1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合同支付方式</w:t>
            </w:r>
          </w:p>
        </w:tc>
        <w:tc>
          <w:tcPr>
            <w:tcW w:w="2076" w:type="dxa"/>
          </w:tcPr>
          <w:p w14:paraId="2803363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1、按月支付，达到付款条件起15日内，支付合同总金额的100.00%</w:t>
            </w:r>
          </w:p>
        </w:tc>
      </w:tr>
      <w:tr w14:paraId="7EFBD7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6FC8CC7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7</w:t>
            </w:r>
          </w:p>
        </w:tc>
        <w:tc>
          <w:tcPr>
            <w:tcW w:w="2076" w:type="dxa"/>
          </w:tcPr>
          <w:p w14:paraId="731B97A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72287B4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其他</w:t>
            </w:r>
          </w:p>
        </w:tc>
        <w:tc>
          <w:tcPr>
            <w:tcW w:w="2076" w:type="dxa"/>
          </w:tcPr>
          <w:p w14:paraId="5400F68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支付方式（以此为准）：本项目检测结算款按月支付，以采购人LIS系统项目检测清单或者外送样本登记的签收记录为准，中标人完成当月检测后，于下个月15号前向采购人送达上一个月检测项目和数量明细，采购人如有异议，需在接到对账单后5日内提出。中标人按月开具发票，经采购人对账单确认无误后，达到付款条件起15日内支付相应的结算款。 【序号6“合同支付方式”要求与本条款不一致，以本条款为准】</w:t>
            </w:r>
          </w:p>
        </w:tc>
      </w:tr>
      <w:tr w14:paraId="5FC58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tcPr>
          <w:p w14:paraId="2003BA7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w:t>
            </w:r>
          </w:p>
        </w:tc>
        <w:tc>
          <w:tcPr>
            <w:tcW w:w="2076" w:type="dxa"/>
          </w:tcPr>
          <w:p w14:paraId="6772DB7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2076" w:type="dxa"/>
          </w:tcPr>
          <w:p w14:paraId="6E734CB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履约保证金</w:t>
            </w:r>
          </w:p>
        </w:tc>
        <w:tc>
          <w:tcPr>
            <w:tcW w:w="2076" w:type="dxa"/>
          </w:tcPr>
          <w:p w14:paraId="161DA46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不缴纳</w:t>
            </w:r>
          </w:p>
          <w:p w14:paraId="33EAD31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缴纳方式：无</w:t>
            </w:r>
          </w:p>
        </w:tc>
      </w:tr>
    </w:tbl>
    <w:p w14:paraId="2A1377E0">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★9、违约责任</w:t>
      </w:r>
    </w:p>
    <w:p w14:paraId="0BC5CF5E">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9.1、因中标人原因造成采购合同无法按时签订的，视为中标人违约，对采购人造成的损失的，中标人还需另行支付相应的赔偿。</w:t>
      </w:r>
    </w:p>
    <w:p w14:paraId="71FF953F">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9.2、在签定采购合同之后，有下列情形之一的，将视为中标人违约，采购人有权从履约保证金中取得补偿（如有提交履约保证金的），并可进一步提出追索和索赔：</w:t>
      </w:r>
    </w:p>
    <w:p w14:paraId="250AFD47">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9.2.1 签定合同后，中标人未按合同规定提供服务的；</w:t>
      </w:r>
    </w:p>
    <w:p w14:paraId="4F8E81C7">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9.2.2中标人不能交货或不能完成合同的（不可抗力因素造成的除外），中标人应双倍返还买方支付的定金；</w:t>
      </w:r>
    </w:p>
    <w:p w14:paraId="6FA35062">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9.2.3中标人未能按合同规定履行其义务的；</w:t>
      </w:r>
    </w:p>
    <w:p w14:paraId="32C9AA1E">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9.2.4在签定采购合同之后，中标人要求解除合同的。</w:t>
      </w:r>
    </w:p>
    <w:p w14:paraId="0D48B725">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9.3、中标人履行义务不符合合同约定时，采购人有权扣减尾款。</w:t>
      </w:r>
    </w:p>
    <w:p w14:paraId="4ED91ADD">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9.4、因中标人原因发生重大质量事故，除依约承担赔偿责任外，还将按有关质量管理办法规定执行。同时，采购人有权保留更换中标人的权利，并报相关行政主管部门处罚。</w:t>
      </w:r>
    </w:p>
    <w:p w14:paraId="6B7F397A">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9.5、若发生死亡安全事故，除按国家有关安全管理规定及采购人有关安全管理办法执行外，还将报相关行政主管部门处罚。发生重大安全事故或特大安全事故，除按国家有关安全管理规定及采购人有关安全管理办法执行外，采购人有权终止合同，给采购人造成的损失，还应承担赔偿责任。</w:t>
      </w:r>
    </w:p>
    <w:p w14:paraId="2856F543">
      <w:pPr>
        <w:pStyle w:val="6"/>
        <w:ind w:firstLine="482"/>
        <w:jc w:val="both"/>
        <w:rPr>
          <w:rFonts w:asciiTheme="majorEastAsia" w:hAnsiTheme="majorEastAsia" w:eastAsiaTheme="majorEastAsia"/>
          <w:sz w:val="21"/>
          <w:szCs w:val="21"/>
        </w:rPr>
      </w:pPr>
      <w:r>
        <w:rPr>
          <w:rFonts w:cs="仿宋_GB2312" w:asciiTheme="majorEastAsia" w:hAnsiTheme="majorEastAsia" w:eastAsiaTheme="majorEastAsia"/>
          <w:sz w:val="21"/>
          <w:szCs w:val="21"/>
        </w:rPr>
        <w:t>9.6、在明确违约责任后，中标人应在接到书面通知书起七天内支付违约金、赔偿金等。</w:t>
      </w:r>
    </w:p>
    <w:p w14:paraId="27E61D03">
      <w:pPr>
        <w:pStyle w:val="6"/>
        <w:jc w:val="both"/>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四、其他事项</w:t>
      </w:r>
    </w:p>
    <w:p w14:paraId="3373FC8F">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1、除招标文件另有规定外，若出现有关法律、法规和规章有强制性规定但招标文件未列明的情形，则投标人应按照有关法律、法规和规章强制性规定执行。</w:t>
      </w:r>
    </w:p>
    <w:p w14:paraId="32407D04">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2、其他：</w:t>
      </w:r>
    </w:p>
    <w:p w14:paraId="24C55CCA">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 xml:space="preserve">2.1本项目不允许中标人以任何名义和理由在中标后将中标项目的主体、非主体、关键性工作、非关键性工作进行转包、分包。在履行合同过程中如有发现，采购人有权单方终止合同。视为中标人违约，中标人违约对采购人造成的损失的，需另行支付相应的赔偿，并追究相关法律责任。 </w:t>
      </w:r>
    </w:p>
    <w:p w14:paraId="3570C75C">
      <w:pPr>
        <w:pStyle w:val="6"/>
        <w:ind w:firstLine="480"/>
        <w:jc w:val="both"/>
        <w:rPr>
          <w:rFonts w:cs="仿宋_GB2312" w:asciiTheme="majorEastAsia" w:hAnsiTheme="majorEastAsia" w:eastAsiaTheme="majorEastAsia"/>
          <w:sz w:val="21"/>
          <w:szCs w:val="21"/>
        </w:rPr>
      </w:pPr>
      <w:r>
        <w:rPr>
          <w:rFonts w:cs="仿宋_GB2312" w:asciiTheme="majorEastAsia" w:hAnsiTheme="majorEastAsia" w:eastAsiaTheme="majorEastAsia"/>
          <w:sz w:val="21"/>
          <w:szCs w:val="21"/>
        </w:rPr>
        <w:t>2.2本招标文件未明确的其它约定事项或条款，待采购人与中标人签订合同时，由双方协商订立。</w:t>
      </w:r>
    </w:p>
    <w:p w14:paraId="0B25314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13CB6F8">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第五章 政府采购合同</w:t>
      </w:r>
    </w:p>
    <w:p w14:paraId="4F6C8E8E">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参考文本</w:t>
      </w:r>
    </w:p>
    <w:p w14:paraId="538DC90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合同编号：</w:t>
      </w:r>
    </w:p>
    <w:p w14:paraId="12A15293">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江西省政府采购合同（服务类）</w:t>
      </w:r>
    </w:p>
    <w:p w14:paraId="5C1A6178">
      <w:pPr>
        <w:pStyle w:val="6"/>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编制说明</w:t>
      </w:r>
      <w:r>
        <w:rPr>
          <w:rFonts w:asciiTheme="majorEastAsia" w:hAnsiTheme="majorEastAsia" w:eastAsiaTheme="majorEastAsia"/>
          <w:sz w:val="21"/>
          <w:szCs w:val="21"/>
        </w:rPr>
        <w:br w:type="textWrapping"/>
      </w:r>
    </w:p>
    <w:p w14:paraId="6206B82C">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1.签订合同应遵守《中华人民共和国政府采购法》及其实施条例、《中华人民共和国民法典》等法律法规及其他有关规定。</w:t>
      </w:r>
    </w:p>
    <w:p w14:paraId="67F637C8">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2.签订合同时，采购人与中标(成交)人应结合采购文件规定填列相应内容。采购文件已有约定的，双方均不得对约定进行变更或调整；采购文件未作规定的，双方可通过友好协商进行约定。</w:t>
      </w:r>
    </w:p>
    <w:p w14:paraId="114B53B5">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3.政府有关主管部门对若干合同有规范文本的，可使用相应合同文本。</w:t>
      </w:r>
    </w:p>
    <w:p w14:paraId="5126C398">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4.本合同范本仅供参考，采购人应当根据采购项目的实际需求对合同条款进行修改、补充。</w:t>
      </w:r>
    </w:p>
    <w:p w14:paraId="6744578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甲方：</w:t>
      </w:r>
    </w:p>
    <w:p w14:paraId="2EEBC3F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住所地：________________</w:t>
      </w:r>
    </w:p>
    <w:p w14:paraId="024A79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联系人：________________</w:t>
      </w:r>
    </w:p>
    <w:p w14:paraId="28F91E0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联系电话：______________</w:t>
      </w:r>
    </w:p>
    <w:p w14:paraId="17C3E17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传真：________________</w:t>
      </w:r>
    </w:p>
    <w:p w14:paraId="2DE2A0A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电子邮箱：________________</w:t>
      </w:r>
      <w:r>
        <w:rPr>
          <w:rFonts w:asciiTheme="majorEastAsia" w:hAnsiTheme="majorEastAsia" w:eastAsiaTheme="majorEastAsia"/>
          <w:sz w:val="21"/>
          <w:szCs w:val="21"/>
        </w:rPr>
        <w:br w:type="textWrapping"/>
      </w:r>
    </w:p>
    <w:p w14:paraId="1035C36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乙方： ________________</w:t>
      </w:r>
    </w:p>
    <w:p w14:paraId="07FB0E9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住所地： ________________</w:t>
      </w:r>
    </w:p>
    <w:p w14:paraId="70BAA2B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联系人：______________</w:t>
      </w:r>
    </w:p>
    <w:p w14:paraId="36C8BFE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联系电话：______________</w:t>
      </w:r>
    </w:p>
    <w:p w14:paraId="03226E1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传真：________________</w:t>
      </w:r>
    </w:p>
    <w:p w14:paraId="67D235A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电子邮箱：________________</w:t>
      </w:r>
    </w:p>
    <w:p w14:paraId="4EBD806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根据项目编号为___________ 的 __________项目（以下简称：“本项目”）的采购结果，遵循平等、自愿、公平和诚实信用的原则，双方签署本合同，具体内容如下：</w:t>
      </w:r>
    </w:p>
    <w:p w14:paraId="5C6FFE53">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一、合同组成部分</w:t>
      </w:r>
    </w:p>
    <w:p w14:paraId="102E87E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1.1本合同条款及附件；</w:t>
      </w:r>
    </w:p>
    <w:p w14:paraId="38A30E1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1.2采购文件及其附件、补充文件；</w:t>
      </w:r>
    </w:p>
    <w:p w14:paraId="0CEFD2B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1.3乙方的响应文件及其附件、补充文件；</w:t>
      </w:r>
    </w:p>
    <w:p w14:paraId="53869F9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1.4其他文件或材料：</w:t>
      </w:r>
    </w:p>
    <w:p w14:paraId="13922971">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二、合同标的</w:t>
      </w:r>
      <w:r>
        <w:rPr>
          <w:rFonts w:asciiTheme="majorEastAsia" w:hAnsiTheme="majorEastAsia" w:eastAsiaTheme="majorEastAsia"/>
          <w:sz w:val="21"/>
          <w:szCs w:val="21"/>
        </w:rPr>
        <w:br w:type="textWrapping"/>
      </w:r>
    </w:p>
    <w:p w14:paraId="0DE53F2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三、价格形式及合同价款</w:t>
      </w:r>
    </w:p>
    <w:p w14:paraId="0F0AAEF2">
      <w:pPr>
        <w:pStyle w:val="6"/>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3.1价格形式</w:t>
      </w:r>
    </w:p>
    <w:p w14:paraId="78DEE47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固定单价合同。完成约定服务事项的含税合同单价为：人民币（大写）元（￥ _____________元）。</w:t>
      </w:r>
    </w:p>
    <w:p w14:paraId="199439ED">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固定总价合同。完成约定服务事项的含税服务费用为：人民币（大写）元（￥_____________ 元）。</w:t>
      </w:r>
    </w:p>
    <w:p w14:paraId="77219323">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其他方式。</w:t>
      </w:r>
    </w:p>
    <w:p w14:paraId="1405FCA9">
      <w:pPr>
        <w:pStyle w:val="6"/>
        <w:spacing w:line="300" w:lineRule="auto"/>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3.2合同价款包含范围</w:t>
      </w:r>
    </w:p>
    <w:p w14:paraId="6FBB5B49">
      <w:pPr>
        <w:pStyle w:val="6"/>
        <w:outlineLvl w:val="4"/>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3.3其他需说明的事项：</w:t>
      </w:r>
    </w:p>
    <w:p w14:paraId="4AFEDE2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四、合同标的及服务范围、地点和时间</w:t>
      </w:r>
    </w:p>
    <w:p w14:paraId="45143E2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4.1项目名称： _____________</w:t>
      </w:r>
    </w:p>
    <w:p w14:paraId="7B868F6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4.2服务范围：_____________</w:t>
      </w:r>
    </w:p>
    <w:p w14:paraId="200C624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4.3服务地点：_____________</w:t>
      </w:r>
    </w:p>
    <w:p w14:paraId="71E1013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4.4服务完成时间：_____________</w:t>
      </w:r>
    </w:p>
    <w:p w14:paraId="276EA51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五、服务内容、质量标准和要求</w:t>
      </w:r>
    </w:p>
    <w:p w14:paraId="2387C8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5.1服务工作量的计量方式：_____________</w:t>
      </w:r>
    </w:p>
    <w:p w14:paraId="7006AF4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5.2服务内容：_____________</w:t>
      </w:r>
    </w:p>
    <w:p w14:paraId="3DE3718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5.3技术保障、服务人员组成、所涉及的货物的质量标准：</w:t>
      </w:r>
    </w:p>
    <w:p w14:paraId="364A3FD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（1）服务技术保障：_____________</w:t>
      </w:r>
    </w:p>
    <w:p w14:paraId="0C07182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（2）服务人员组成：_____________</w:t>
      </w:r>
    </w:p>
    <w:p w14:paraId="00D4CC6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（3）服务设备及物资投入及质量标准：_____________</w:t>
      </w:r>
    </w:p>
    <w:p w14:paraId="2AD630D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5.4服务质量标准及要求：</w:t>
      </w:r>
    </w:p>
    <w:p w14:paraId="135C174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135428D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451D226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5.4.3其他要求：</w:t>
      </w:r>
    </w:p>
    <w:p w14:paraId="2E94885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六、服务履约验收或考核</w:t>
      </w:r>
    </w:p>
    <w:p w14:paraId="7B2E35A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01BFB298">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七、甲方的权利与义务</w:t>
      </w:r>
    </w:p>
    <w:p w14:paraId="74AEECC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7.1甲方委派___________为联系人，联系方式 ___________，负责与乙方联系。如甲方联系人发生变更，甲方应书面告知乙方。</w:t>
      </w:r>
    </w:p>
    <w:p w14:paraId="785D837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7.2甲方应为乙方开展服务工作提供必要的工作条件，以及对内对外沟通和配合协助。</w:t>
      </w:r>
    </w:p>
    <w:p w14:paraId="00C1C50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7.3甲方应于___________之前提供服务所需的全部资料，并对所提供材料真实性、完整性、合法性负责。</w:t>
      </w:r>
    </w:p>
    <w:p w14:paraId="6E68ABD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62605CF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7.5甲方应按本合同约定及时足额支付服务费用及相关费用。</w:t>
      </w:r>
    </w:p>
    <w:p w14:paraId="34875B7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7.6其他</w:t>
      </w:r>
    </w:p>
    <w:p w14:paraId="1A85D36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八、乙方的权利与义务</w:t>
      </w:r>
    </w:p>
    <w:p w14:paraId="3464888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8.1乙方委派___________为联系人，联系方式 ___________，负责与甲方联系。如乙方联系人发生变更，乙方应书面告知甲方</w:t>
      </w:r>
    </w:p>
    <w:p w14:paraId="3D50C22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8.2乙方应国家法律法规和{{乙方的权利与义务-响应要求-江西}}等要求开展{{乙方的权利与义务-开展服务-江西}}服务；</w:t>
      </w:r>
    </w:p>
    <w:p w14:paraId="772870E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8.3乙方及其所委派服务人员应按标准或协议约定方式出具服务成果，并对其真实性和合法性负法律责任；</w:t>
      </w:r>
    </w:p>
    <w:p w14:paraId="0C99C7E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8.4乙方对执行业务过程中知悉的国家秘密或甲方的商业秘密保密。除非国家法律法规及行业规范另有规定,或经甲方同意,乙方不得将其知悉的商业秘密和甲方提供的资料对外泄露。</w:t>
      </w:r>
    </w:p>
    <w:p w14:paraId="5E89491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8.5乙方对服务业务应当单独建档，保存完整的工作记录，并对服务过程使用和暂存甲方的文件、材料和财物应当妥善保管。</w:t>
      </w:r>
    </w:p>
    <w:p w14:paraId="0A2517E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8.6服务工作结束后,乙方将根据情况对甲方服务相关的管理制度及其他事项等提出改进意见。</w:t>
      </w:r>
    </w:p>
    <w:p w14:paraId="6CEC0EC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8.7乙方完全遵守《中华人民共和国劳动合同法》有关规定和《中华人民共和国妇女权益保障法》中关于“劳动和社会保障权益”的有关要求。</w:t>
      </w:r>
    </w:p>
    <w:p w14:paraId="027F465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8.8其他</w:t>
      </w:r>
    </w:p>
    <w:p w14:paraId="6C90CFB3">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九、资金支付方式、时间和条件</w:t>
      </w:r>
      <w:r>
        <w:rPr>
          <w:rFonts w:asciiTheme="majorEastAsia" w:hAnsiTheme="majorEastAsia" w:eastAsiaTheme="majorEastAsia"/>
          <w:sz w:val="21"/>
          <w:szCs w:val="21"/>
        </w:rPr>
        <w:br w:type="textWrapping"/>
      </w:r>
    </w:p>
    <w:p w14:paraId="744B08B7">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十、履约保证金</w:t>
      </w:r>
    </w:p>
    <w:p w14:paraId="6A481B7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□有，□无。具体如下：（按照采购文件规定填写）。</w:t>
      </w:r>
    </w:p>
    <w:p w14:paraId="4ADE725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10.1乙方向甲方缴纳人民币 / 元作为本合同的履约保证金。</w:t>
      </w:r>
    </w:p>
    <w:p w14:paraId="224A304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10.2履约保证金缴纳形式：支票/汇票/电汇/保函等非现金形式。</w:t>
      </w:r>
    </w:p>
    <w:p w14:paraId="7D6E044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10.3履约保证金合同履行完毕前有效，合同履行完毕后一次性结清退还。</w:t>
      </w:r>
    </w:p>
    <w:p w14:paraId="541BA5A3">
      <w:pPr>
        <w:pStyle w:val="6"/>
        <w:outlineLvl w:val="3"/>
        <w:rPr>
          <w:rFonts w:asciiTheme="majorEastAsia" w:hAnsiTheme="majorEastAsia" w:eastAsiaTheme="majorEastAsia"/>
          <w:sz w:val="21"/>
          <w:szCs w:val="21"/>
          <w:lang w:eastAsia="zh-CN"/>
        </w:rPr>
      </w:pPr>
      <w:r>
        <w:rPr>
          <w:rFonts w:cs="仿宋_GB2312" w:asciiTheme="majorEastAsia" w:hAnsiTheme="majorEastAsia" w:eastAsiaTheme="majorEastAsia"/>
          <w:b/>
          <w:sz w:val="21"/>
          <w:szCs w:val="21"/>
        </w:rPr>
        <w:t xml:space="preserve"> 十一、合同期限</w:t>
      </w:r>
      <w:r>
        <w:rPr>
          <w:rFonts w:asciiTheme="majorEastAsia" w:hAnsiTheme="majorEastAsia" w:eastAsiaTheme="majorEastAsia"/>
          <w:sz w:val="21"/>
          <w:szCs w:val="21"/>
        </w:rPr>
        <w:br w:type="textWrapping"/>
      </w:r>
      <w:r>
        <w:rPr>
          <w:rFonts w:asciiTheme="majorEastAsia" w:hAnsiTheme="majorEastAsia" w:eastAsiaTheme="majorEastAsia"/>
          <w:sz w:val="21"/>
          <w:szCs w:val="21"/>
        </w:rPr>
        <w:t>自</w:t>
      </w:r>
      <w:r>
        <w:rPr>
          <w:rFonts w:asciiTheme="majorEastAsia" w:hAnsiTheme="majorEastAsia" w:eastAsiaTheme="majorEastAsia"/>
          <w:sz w:val="21"/>
          <w:szCs w:val="21"/>
          <w:lang w:eastAsia="zh-CN"/>
        </w:rPr>
        <w:t xml:space="preserve">       年    月    日起至     年    月    日。</w:t>
      </w:r>
    </w:p>
    <w:p w14:paraId="5E5040CB">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十二、保密条款</w:t>
      </w:r>
    </w:p>
    <w:p w14:paraId="48738A8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12.1对于在采购和合同履行过程中所获悉的属于保密的内容，甲、乙双方均负有保密义务。</w:t>
      </w:r>
    </w:p>
    <w:p w14:paraId="2AB5593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12.2其他</w:t>
      </w:r>
    </w:p>
    <w:p w14:paraId="6AFA12A2">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十三、违约责任</w:t>
      </w:r>
    </w:p>
    <w:p w14:paraId="7309E81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13.1甲方违约责任</w:t>
      </w:r>
    </w:p>
    <w:p w14:paraId="336104B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（1）甲方无正当理由拒绝乙方提供合格服务的，甲方应向乙方偿付所拒收合同总价________的违约金</w:t>
      </w:r>
    </w:p>
    <w:p w14:paraId="0657E1A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（2）甲方无故逾期验收和办理合同款项支付手续的,甲方应按逾期付款总额每日________向乙方支付违约金。</w:t>
      </w:r>
    </w:p>
    <w:p w14:paraId="72C7F92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（3）其他违约情形</w:t>
      </w:r>
    </w:p>
    <w:p w14:paraId="0F98797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13.2乙方违约责任</w:t>
      </w:r>
    </w:p>
    <w:p w14:paraId="0539774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（1）乙方逾期履行服务的，乙方应按逾期交付总额每日________向甲方支付违约金，由甲方从待付货款中扣除。乙方无正当理由逾期超过约定日期________仍不能交付的，视为“乙方不按合同约定履约”；</w:t>
      </w:r>
    </w:p>
    <w:p w14:paraId="4C07E5D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（2）乙方所履行的服务不符合合同规定及《采购文件》规定标准的，甲方有权拒绝，乙方愿意整改但逾期履行的，按乙方逾期履行处理。乙方拒绝整改的，视为“乙方不按合同约定履约”</w:t>
      </w:r>
    </w:p>
    <w:p w14:paraId="4CA119E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（3）乙方不按合同约定履约的，甲方可以解除采购合同，并对乙方已缴纳的履约保证金作“不予退还”处理。同时，乙方须按以下约定向甲方支付违约金：</w:t>
      </w:r>
    </w:p>
    <w:p w14:paraId="016AC08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（4）其他违约情形</w:t>
      </w:r>
    </w:p>
    <w:p w14:paraId="46B49DD1">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十四、不可抗力事件处理</w:t>
      </w:r>
    </w:p>
    <w:p w14:paraId="12E2ED5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1225C896">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十五、解决争议的方法</w:t>
      </w:r>
    </w:p>
    <w:p w14:paraId="2A25EAC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15.1甲、乙双方协商解决。</w:t>
      </w:r>
    </w:p>
    <w:p w14:paraId="3EF62C3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15.2若协商解决不成，双方明确按以下第_种方式解决：</w:t>
      </w:r>
    </w:p>
    <w:p w14:paraId="30898A7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1、提交仲裁委员会仲裁，具体如下：</w:t>
      </w:r>
    </w:p>
    <w:p w14:paraId="680D018D">
      <w:pPr>
        <w:pStyle w:val="6"/>
        <w:spacing w:line="300" w:lineRule="auto"/>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2、向人民法院提起诉讼。</w:t>
      </w:r>
    </w:p>
    <w:p w14:paraId="04458A80">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十六、合同其他条款</w:t>
      </w:r>
      <w:r>
        <w:rPr>
          <w:rFonts w:asciiTheme="majorEastAsia" w:hAnsiTheme="majorEastAsia" w:eastAsiaTheme="majorEastAsia"/>
          <w:sz w:val="21"/>
          <w:szCs w:val="21"/>
        </w:rPr>
        <w:br w:type="textWrapping"/>
      </w:r>
    </w:p>
    <w:p w14:paraId="3085C535">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十七、其他约定</w:t>
      </w:r>
    </w:p>
    <w:p w14:paraId="1067E1F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17.1合同文件与本合同具有同等法律效力。</w:t>
      </w:r>
    </w:p>
    <w:p w14:paraId="503D7FD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17.2合同生效：合同经双方法定代表人或委托代理人签字并加盖单位公章后生效。</w:t>
      </w:r>
    </w:p>
    <w:p w14:paraId="19D2C69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17.3本合同未尽事宜，遵照《中华人民共和国民法典》有关条文执行。</w:t>
      </w:r>
    </w:p>
    <w:p w14:paraId="2E2AFAE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17.4本合同正本一式_______份，具有同等法律效力，甲方、乙方各执_______份；副本_______份，_______</w:t>
      </w:r>
    </w:p>
    <w:p w14:paraId="080078A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17.5本合同已用于政府采购合同融资，为本项目提供合同融资的金融机构为：_______，甲方应及时将资金支付到本合同乙方账号。</w:t>
      </w:r>
    </w:p>
    <w:p w14:paraId="240347D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中标（成交）供应商应于采购合同签订之日起_______内，向发放政采贷的金融机构提交政府采购中标（成交）通知书和政府采购合同，贷款金额以政府采购合同金额为限。</w:t>
      </w:r>
    </w:p>
    <w:p w14:paraId="335BA11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17.6其他</w:t>
      </w:r>
    </w:p>
    <w:p w14:paraId="32A309C6">
      <w:pPr>
        <w:pStyle w:val="6"/>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 xml:space="preserve"> 十八、合同附件</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7CBFF1D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甲方（采购人）：</w:t>
      </w:r>
    </w:p>
    <w:p w14:paraId="623545A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法定（授权）代表人：</w:t>
      </w:r>
    </w:p>
    <w:p w14:paraId="326511A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纳税人识别号：</w:t>
      </w:r>
    </w:p>
    <w:p w14:paraId="6ECB3FE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开户银行：</w:t>
      </w:r>
    </w:p>
    <w:p w14:paraId="2862509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账号：</w:t>
      </w:r>
    </w:p>
    <w:p w14:paraId="03C6A64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乙方（中标或成交人）：</w:t>
      </w:r>
    </w:p>
    <w:p w14:paraId="44D7164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法定（授权）代表人：</w:t>
      </w:r>
    </w:p>
    <w:p w14:paraId="368391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纳税人识别号：</w:t>
      </w:r>
    </w:p>
    <w:p w14:paraId="4C65A44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开户银行：</w:t>
      </w:r>
    </w:p>
    <w:p w14:paraId="3BF4A08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账号：</w:t>
      </w:r>
    </w:p>
    <w:p w14:paraId="43FD874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签订地点：_____________</w:t>
      </w:r>
    </w:p>
    <w:p w14:paraId="2CCCF40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签订日期：____年___月___日</w:t>
      </w:r>
    </w:p>
    <w:p w14:paraId="607B162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B9E0867">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第六章 投标文件格式</w:t>
      </w:r>
    </w:p>
    <w:p w14:paraId="308FA9A4">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编制说明</w:t>
      </w:r>
    </w:p>
    <w:p w14:paraId="0B9FD65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1、除招标文件另有规定外，本章中：</w:t>
      </w:r>
    </w:p>
    <w:p w14:paraId="37584DB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1.1涉及投标人的“全称”：</w:t>
      </w:r>
    </w:p>
    <w:p w14:paraId="2E16594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（1）不接受联合体投标的，指投标人的全称。</w:t>
      </w:r>
    </w:p>
    <w:p w14:paraId="12EFE9D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（2）接受联合体投标且投标人为联合体的，指牵头方的全称并加注（联合体牵头方），即应表述为：“牵头方的全称（联合体牵头方）”。</w:t>
      </w:r>
    </w:p>
    <w:p w14:paraId="150E029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1.2涉及投标人“加盖单位公章”：</w:t>
      </w:r>
    </w:p>
    <w:p w14:paraId="47D86EC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（1）不接受联合体投标的，指加盖投标人的单位公章。</w:t>
      </w:r>
    </w:p>
    <w:p w14:paraId="16AF8FA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（2）接受联合体投标且投标人为联合体的，指加盖联合体牵头方的单位公章。</w:t>
      </w:r>
    </w:p>
    <w:p w14:paraId="71605E4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1.3涉及“投标人代表签字”：</w:t>
      </w:r>
    </w:p>
    <w:p w14:paraId="5A2C125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（1）不接受联合体投标的，指由投标人的单位负责人或其授权的委托代理人签字，由委托代理人签字的，应提供“单位授权书”。</w:t>
      </w:r>
    </w:p>
    <w:p w14:paraId="5257CBD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（2）接受联合体投标且投标人为联合体的，指由联合体牵头方的单位负责人或其授权的委托代理人签字，由委托代理人签字的，应提供“单位授权书”。</w:t>
      </w:r>
    </w:p>
    <w:p w14:paraId="1B1A365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1.4“其他组织”指合伙企业、非企业专业服务机构、个体工商户、农村承包经营户等。</w:t>
      </w:r>
    </w:p>
    <w:p w14:paraId="2F70A9B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1.5“自然人”指具有完全民事行为能力、能够承担民事责任和义务的中国公民。</w:t>
      </w:r>
    </w:p>
    <w:p w14:paraId="1322B9D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2、除招标文件另有规定外，本章中“投标人的资格及资信证明文件”：</w:t>
      </w:r>
    </w:p>
    <w:p w14:paraId="300FD80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2.1投标人应按照招标文件第四章第1.3条第（2）款规定及本章规定进行编制，如有必要，可增加附页，附页作为资格及资信文件的组成部分。</w:t>
      </w:r>
    </w:p>
    <w:p w14:paraId="599EFCC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2.2接受联合体投标且投标人为联合体的，联合体中的各方均应按照本章第2.1条规定提交相应的全部资料。</w:t>
      </w:r>
    </w:p>
    <w:p w14:paraId="158DA5F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3、投标人对投标文件的索引应编制页码。</w:t>
      </w:r>
    </w:p>
    <w:p w14:paraId="69169D1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4、本章提供格式仅供参考，投标人应根据自身实际情况制作投标文件。</w:t>
      </w:r>
    </w:p>
    <w:p w14:paraId="04B1ABC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2481DD2">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封面格式(资格及资信证明部分)</w:t>
      </w:r>
    </w:p>
    <w:p w14:paraId="6B5E35D0">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0D548ACC">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（资格及资信证明部分）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304E18EC">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3E9B98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30488E5E">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5175493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2991B36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6F8AC001">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74CD1EAD">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07E2ECB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91F8E70">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6FBF6AE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一、投标函</w:t>
      </w:r>
    </w:p>
    <w:p w14:paraId="78DD24B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二、投标人的资格及资信证明文件</w:t>
      </w:r>
    </w:p>
    <w:p w14:paraId="62B25C7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三、投标保证金</w:t>
      </w:r>
    </w:p>
    <w:p w14:paraId="612CA5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6B1255F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资格及资信证明部分中不得出现报价部分的全部或部分的投标报价信息（或组成资料），否则资格审查不合格。（联合体协议及分包意向协议中的比例规定，不适用本条款）</w:t>
      </w:r>
    </w:p>
    <w:p w14:paraId="376452B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078E69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一、投标函</w:t>
      </w:r>
    </w:p>
    <w:p w14:paraId="45258BD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69534F1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兹收到贵单位关于</w:t>
      </w:r>
      <w:r>
        <w:rPr>
          <w:rFonts w:cs="仿宋_GB2312" w:asciiTheme="majorEastAsia" w:hAnsiTheme="majorEastAsia" w:eastAsiaTheme="majorEastAsia"/>
          <w:sz w:val="21"/>
          <w:szCs w:val="21"/>
          <w:u w:val="single"/>
        </w:rPr>
        <w:t xml:space="preserve">（填写“项目名称”） </w:t>
      </w:r>
      <w:r>
        <w:rPr>
          <w:rFonts w:cs="仿宋_GB2312" w:asciiTheme="majorEastAsia" w:hAnsiTheme="majorEastAsia" w:eastAsiaTheme="majorEastAsia"/>
          <w:sz w:val="21"/>
          <w:szCs w:val="21"/>
        </w:rPr>
        <w:t>项目</w:t>
      </w:r>
      <w:r>
        <w:rPr>
          <w:rFonts w:cs="仿宋_GB2312" w:asciiTheme="majorEastAsia" w:hAnsiTheme="majorEastAsia" w:eastAsiaTheme="majorEastAsia"/>
          <w:sz w:val="21"/>
          <w:szCs w:val="21"/>
          <w:u w:val="single"/>
        </w:rPr>
        <w:t xml:space="preserve">（项目编号：　　　　　） </w:t>
      </w:r>
      <w:r>
        <w:rPr>
          <w:rFonts w:cs="仿宋_GB2312" w:asciiTheme="majorEastAsia" w:hAnsiTheme="majorEastAsia" w:eastAsiaTheme="majorEastAsia"/>
          <w:sz w:val="21"/>
          <w:szCs w:val="21"/>
        </w:rPr>
        <w:t>的投标邀请，本投标人代表</w:t>
      </w:r>
      <w:r>
        <w:rPr>
          <w:rFonts w:cs="仿宋_GB2312" w:asciiTheme="majorEastAsia" w:hAnsiTheme="majorEastAsia" w:eastAsiaTheme="majorEastAsia"/>
          <w:sz w:val="21"/>
          <w:szCs w:val="21"/>
          <w:u w:val="single"/>
        </w:rPr>
        <w:t xml:space="preserve">（填写“全名”） </w:t>
      </w:r>
      <w:r>
        <w:rPr>
          <w:rFonts w:cs="仿宋_GB2312" w:asciiTheme="majorEastAsia" w:hAnsiTheme="majorEastAsia" w:eastAsiaTheme="majorEastAsia"/>
          <w:sz w:val="21"/>
          <w:szCs w:val="21"/>
        </w:rPr>
        <w:t>已获得我方正式授权并代表投标人（填写“全称”）参加投标，并提交投标文件。我方提交的全部投标文件由下述部分组成：</w:t>
      </w:r>
    </w:p>
    <w:p w14:paraId="5AD52AD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（1）资格及资信证明部分</w:t>
      </w:r>
    </w:p>
    <w:p w14:paraId="7800389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①投标函</w:t>
      </w:r>
    </w:p>
    <w:p w14:paraId="038C0E8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②投标人的资格及资信证明文件</w:t>
      </w:r>
    </w:p>
    <w:p w14:paraId="50999AD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③投标保证金</w:t>
      </w:r>
    </w:p>
    <w:p w14:paraId="620A096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（2）报价部分</w:t>
      </w:r>
    </w:p>
    <w:p w14:paraId="2B99A94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①开标一览表</w:t>
      </w:r>
    </w:p>
    <w:p w14:paraId="2AA6EFC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②投标分项报价表</w:t>
      </w:r>
    </w:p>
    <w:p w14:paraId="7324AA9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③招标文件规定的价格扣除证明材料（若有）</w:t>
      </w:r>
    </w:p>
    <w:p w14:paraId="2E12A33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④招标文件规定的加分证明材料（若有）</w:t>
      </w:r>
    </w:p>
    <w:p w14:paraId="2AE6A6A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（3）技术商务部分</w:t>
      </w:r>
    </w:p>
    <w:p w14:paraId="05C4BFA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①标的说明一览表</w:t>
      </w:r>
    </w:p>
    <w:p w14:paraId="6138D52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②技术和服务要求响应表</w:t>
      </w:r>
    </w:p>
    <w:p w14:paraId="2AEB507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③商务条件响应表</w:t>
      </w:r>
    </w:p>
    <w:p w14:paraId="560C674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④投标人提交的其他资料（若有）</w:t>
      </w:r>
    </w:p>
    <w:p w14:paraId="16E57C6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根据本函，本投标人代表宣布我方保证遵守招标文件的全部规定，同时：</w:t>
      </w:r>
    </w:p>
    <w:p w14:paraId="20AC57A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1、确认：</w:t>
      </w:r>
    </w:p>
    <w:p w14:paraId="045FAA6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1.1所投采购包的投标报价详见“开标一览表”及“投标分项报价表”。</w:t>
      </w:r>
    </w:p>
    <w:p w14:paraId="7549543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1.2我方已详细审查全部招标文件[包括但不限于：有关附件（若有）、澄清或修改（若有）等]，并自行承担因对全部招标文件理解不正确或误解而产生的相应后果和责任。</w:t>
      </w:r>
    </w:p>
    <w:p w14:paraId="79CCDFB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2、承诺及声明：</w:t>
      </w:r>
    </w:p>
    <w:p w14:paraId="456D62C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2.1我方具备招标文件第一章载明的“投标人的资格要求”且符合招标文件第三章载明的“二、投标人”之规定，否则投标无效。</w:t>
      </w:r>
    </w:p>
    <w:p w14:paraId="4C07924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2.2我方提交的投标文件各组成部分的全部内容及资料是不可割离且真实、有效、准确、完整和不具有任何误导性的，否则产生不利后果由我方承担责任。</w:t>
      </w:r>
    </w:p>
    <w:p w14:paraId="725895D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2.3我方提供的标的价格不高于同期市场价格，否则产生不利后果由我方承担责任。</w:t>
      </w:r>
    </w:p>
    <w:p w14:paraId="438929B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2.4投标保证金：若出现招标文件第三章规定的不予退还情形，同意贵单位不予退还。</w:t>
      </w:r>
    </w:p>
    <w:p w14:paraId="6242153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2.5投标有效期：按照招标文件第三章规定执行，并在招标文件第二章载明的期限内保持有效。</w:t>
      </w:r>
    </w:p>
    <w:p w14:paraId="017CDEE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2.6若中标，将按照招标文件、我方投标文件及政府采购合同履行责任和义务。</w:t>
      </w:r>
    </w:p>
    <w:p w14:paraId="558B0C1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2.7若贵单位要求，我方同意提供与本项目投标有关的一切资料、数据或文件，并完全理解贵单位不一定要接受最低的投标报价或收到的任何投标。</w:t>
      </w:r>
    </w:p>
    <w:p w14:paraId="452CA64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2.8 我方承诺遵守《中华人民共和国劳动合同法》有关规定和《中华人民共和国妇女权益保障法 》中关于“劳动和社会保障权益”的有关要求。</w:t>
      </w:r>
    </w:p>
    <w:p w14:paraId="39B7538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2.9我方承诺投标文件所提供的全部资料真实可靠，并接受评标委员会、采购人、采购代理机构、监管部门进一步审查其中任何资料真实性的要求。</w:t>
      </w:r>
    </w:p>
    <w:p w14:paraId="51CAF24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2.10除招标文件另有规定外，对于贵单位按照下述联络方式发出的任何信息或通知，均视为我方已收悉前述信息或通知的全部内容：</w:t>
      </w:r>
    </w:p>
    <w:p w14:paraId="169BDE4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通信地址：                                        </w:t>
      </w:r>
    </w:p>
    <w:p w14:paraId="4861564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邮编：                                           </w:t>
      </w:r>
    </w:p>
    <w:p w14:paraId="7D8340F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联系方法：（包括但不限于：联系人、联系电话、手机、传真、电子邮箱等）</w:t>
      </w:r>
    </w:p>
    <w:p w14:paraId="217DA03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投标人：（全称并加盖单位公章）</w:t>
      </w:r>
    </w:p>
    <w:p w14:paraId="3068F63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日期：    年   月   日</w:t>
      </w:r>
    </w:p>
    <w:p w14:paraId="791A19B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A83FEEF">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二、投标人的资格及资信证明文件</w:t>
      </w:r>
    </w:p>
    <w:p w14:paraId="2ABB4045">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二-1单位授权书（若有）</w:t>
      </w:r>
    </w:p>
    <w:p w14:paraId="34817D5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2834F5A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我方的单位负责人</w:t>
      </w:r>
      <w:r>
        <w:rPr>
          <w:rFonts w:cs="仿宋_GB2312" w:asciiTheme="majorEastAsia" w:hAnsiTheme="majorEastAsia" w:eastAsiaTheme="majorEastAsia"/>
          <w:sz w:val="21"/>
          <w:szCs w:val="21"/>
          <w:u w:val="single"/>
        </w:rPr>
        <w:t>（填写“单位负责人全名”）</w:t>
      </w:r>
      <w:r>
        <w:rPr>
          <w:rFonts w:cs="仿宋_GB2312" w:asciiTheme="majorEastAsia" w:hAnsiTheme="majorEastAsia" w:eastAsiaTheme="majorEastAsia"/>
          <w:sz w:val="21"/>
          <w:szCs w:val="21"/>
        </w:rPr>
        <w:t>授权</w:t>
      </w:r>
      <w:r>
        <w:rPr>
          <w:rFonts w:cs="仿宋_GB2312" w:asciiTheme="majorEastAsia" w:hAnsiTheme="majorEastAsia" w:eastAsiaTheme="majorEastAsia"/>
          <w:sz w:val="21"/>
          <w:szCs w:val="21"/>
          <w:u w:val="single"/>
        </w:rPr>
        <w:t>（填写“投标人代表全名”）</w:t>
      </w:r>
      <w:r>
        <w:rPr>
          <w:rFonts w:cs="仿宋_GB2312" w:asciiTheme="majorEastAsia" w:hAnsiTheme="majorEastAsia" w:eastAsiaTheme="majorEastAsia"/>
          <w:sz w:val="21"/>
          <w:szCs w:val="21"/>
        </w:rPr>
        <w:t>为投标人代表，代表我方参加</w:t>
      </w:r>
      <w:r>
        <w:rPr>
          <w:rFonts w:cs="仿宋_GB2312" w:asciiTheme="majorEastAsia" w:hAnsiTheme="majorEastAsia" w:eastAsiaTheme="majorEastAsia"/>
          <w:sz w:val="21"/>
          <w:szCs w:val="21"/>
          <w:u w:val="single"/>
        </w:rPr>
        <w:t>（填写“项目名称”）</w:t>
      </w:r>
      <w:r>
        <w:rPr>
          <w:rFonts w:cs="仿宋_GB2312" w:asciiTheme="majorEastAsia" w:hAnsiTheme="majorEastAsia" w:eastAsiaTheme="majorEastAsia"/>
          <w:sz w:val="21"/>
          <w:szCs w:val="21"/>
        </w:rPr>
        <w:t>项目（项目编号：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D6CF9D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投标人代表无转委权。特此授权。</w:t>
      </w:r>
    </w:p>
    <w:p w14:paraId="1D304D2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（以下无正文）</w:t>
      </w:r>
    </w:p>
    <w:p w14:paraId="7ED3239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单位负责人：</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身份证号：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手机：</w:t>
      </w:r>
      <w:r>
        <w:rPr>
          <w:rFonts w:cs="仿宋_GB2312" w:asciiTheme="majorEastAsia" w:hAnsiTheme="majorEastAsia" w:eastAsiaTheme="majorEastAsia"/>
          <w:sz w:val="21"/>
          <w:szCs w:val="21"/>
          <w:u w:val="single"/>
        </w:rPr>
        <w:t>　　　　　</w:t>
      </w:r>
    </w:p>
    <w:p w14:paraId="404F646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投标人代表：</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身份证号：</w:t>
      </w:r>
      <w:r>
        <w:rPr>
          <w:rFonts w:cs="仿宋_GB2312" w:asciiTheme="majorEastAsia" w:hAnsiTheme="majorEastAsia" w:eastAsiaTheme="majorEastAsia"/>
          <w:sz w:val="21"/>
          <w:szCs w:val="21"/>
          <w:u w:val="single"/>
        </w:rPr>
        <w:t>　　　　　</w:t>
      </w:r>
      <w:r>
        <w:rPr>
          <w:rFonts w:cs="仿宋_GB2312" w:asciiTheme="majorEastAsia" w:hAnsiTheme="majorEastAsia" w:eastAsiaTheme="majorEastAsia"/>
          <w:sz w:val="21"/>
          <w:szCs w:val="21"/>
        </w:rPr>
        <w:t>手机：</w:t>
      </w:r>
      <w:r>
        <w:rPr>
          <w:rFonts w:cs="仿宋_GB2312" w:asciiTheme="majorEastAsia" w:hAnsiTheme="majorEastAsia" w:eastAsiaTheme="majorEastAsia"/>
          <w:sz w:val="21"/>
          <w:szCs w:val="21"/>
          <w:u w:val="single"/>
        </w:rPr>
        <w:t>　　　　　</w:t>
      </w:r>
    </w:p>
    <w:p w14:paraId="09A236D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授权方</w:t>
      </w:r>
    </w:p>
    <w:p w14:paraId="3832496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449C5BB9">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签署日期： 年 月 日</w:t>
      </w:r>
    </w:p>
    <w:p w14:paraId="60AC905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附：单位负责人、投标人代表的身份证正反面复印件</w:t>
      </w:r>
    </w:p>
    <w:p w14:paraId="4F804FCC">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要求：真实有效且内容完整、清晰、整洁。</w:t>
      </w:r>
    </w:p>
    <w:p w14:paraId="46F0B34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7880523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1、企业（银行、保险、石油石化、电力、电信等行业除外）、事业单位和社会团体法人的“单位负责人”指法定代表人，即与实际提交的“营业执照等证明文件”载明的一致。</w:t>
      </w:r>
    </w:p>
    <w:p w14:paraId="13AEAED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610AF7D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3、投标人（自然人除外）：若投标人代表为单位授权的委托代理人，应提供本授权书；若投标人代表为单位负责人，应在此项下提交其身份证正反面复印件，可不提供本授权书。</w:t>
      </w:r>
    </w:p>
    <w:p w14:paraId="079B57F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4、投标人为自然人的，可不填写本授权书。</w:t>
      </w:r>
    </w:p>
    <w:p w14:paraId="2300F1EE">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62DD367">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 证明材料</w:t>
      </w:r>
    </w:p>
    <w:p w14:paraId="0250F8D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0905DB7B">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二-2-1 江西省政府采购供应商资格承诺函</w:t>
      </w:r>
    </w:p>
    <w:p w14:paraId="4F17E4D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2AA2294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单位名称(自然人姓名):</w:t>
      </w:r>
    </w:p>
    <w:p w14:paraId="27272CEF">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统一社会信用代码(自然人身份证号码):</w:t>
      </w:r>
    </w:p>
    <w:p w14:paraId="6FAA8F0D">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法定代表人(负责人):</w:t>
      </w:r>
    </w:p>
    <w:p w14:paraId="3ADDF6E5">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联系地址和电话:</w:t>
      </w:r>
    </w:p>
    <w:p w14:paraId="1AB28E2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我单位(本人)自愿参加本次政府采购活动，严格遵守《中华人民共和国政府采购法》及相关法律法规，坚守公开、公平公正和诚实信用等原则，依法诚信经营，并郑重承诺:</w:t>
      </w:r>
    </w:p>
    <w:p w14:paraId="0E05CA9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一、我单位(本人)具备采购文件要求以及《中华人民共和国政府采购法》第二十二条规定的条件:</w:t>
      </w:r>
    </w:p>
    <w:p w14:paraId="6775C984">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1.具有独立承担民事责任的能力;</w:t>
      </w:r>
    </w:p>
    <w:p w14:paraId="71D76779">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2.具有良好的商业信誉和健全的财务会计制度;</w:t>
      </w:r>
    </w:p>
    <w:p w14:paraId="7AC29E51">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3.具有履行合同所必需的设备和专业技术能力;</w:t>
      </w:r>
    </w:p>
    <w:p w14:paraId="754B633D">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4.有依法缴纳税收和社会保障资金的良好记录;</w:t>
      </w:r>
    </w:p>
    <w:p w14:paraId="6F3A0975">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5.参加政府采购活动前三年内，在经营活动中没有重大违法记录；</w:t>
      </w:r>
    </w:p>
    <w:p w14:paraId="7E311A16">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6.法律、行政法规规定的其他条件。</w:t>
      </w:r>
    </w:p>
    <w:p w14:paraId="4E01A77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7ACA79A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6865C6F4">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供应商：</w:t>
      </w:r>
      <w:r>
        <w:rPr>
          <w:rFonts w:cs="仿宋_GB2312" w:asciiTheme="majorEastAsia" w:hAnsiTheme="majorEastAsia" w:eastAsiaTheme="majorEastAsia"/>
          <w:sz w:val="21"/>
          <w:szCs w:val="21"/>
          <w:u w:val="single"/>
        </w:rPr>
        <w:t>名称(单位公章):</w:t>
      </w:r>
    </w:p>
    <w:p w14:paraId="22B32F2A">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66B03FC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w:t>
      </w:r>
    </w:p>
    <w:p w14:paraId="276CD8F6">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1.我单位(本人)专指参加政府采购活动的供应商(含自然人)；</w:t>
      </w:r>
    </w:p>
    <w:p w14:paraId="5C69AC2C">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2.资格承诺的供应商应在投标(响应)文件中按此模板提供承诺函，否则，视为未按照招标文件规定提交投标人的资格及资信文件，按资格审查不通过处理。</w:t>
      </w:r>
    </w:p>
    <w:p w14:paraId="2AE116DD">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266FFB0E">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二-2-2 资格证明材料</w:t>
      </w:r>
    </w:p>
    <w:p w14:paraId="1D5B9287">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营业执照等证明文件</w:t>
      </w:r>
    </w:p>
    <w:p w14:paraId="6A25EFF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6DC31F9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）投标人为法人（包括企业、事业单位和社会团体）的</w:t>
      </w:r>
    </w:p>
    <w:p w14:paraId="4D8CF9A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签发的我方统一社会信用代码（请填写法人的具体证照名称）复印件，该证明材料真实有效，否则我方负全部责任。</w:t>
      </w:r>
    </w:p>
    <w:p w14:paraId="071CE3C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）投标人为非法人（包括其他组织、自然人）的</w:t>
      </w:r>
    </w:p>
    <w:p w14:paraId="36722FD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签发的我方（请填写非自然人的非法人的具体证照名称）复印件，该证明材料真实有效，否则我方负全部责任。</w:t>
      </w:r>
    </w:p>
    <w:p w14:paraId="68C3D67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□现附上由</w:t>
      </w:r>
      <w:r>
        <w:rPr>
          <w:rFonts w:cs="仿宋_GB2312" w:asciiTheme="majorEastAsia" w:hAnsiTheme="majorEastAsia" w:eastAsiaTheme="majorEastAsia"/>
          <w:sz w:val="21"/>
          <w:szCs w:val="21"/>
          <w:u w:val="single"/>
        </w:rPr>
        <w:t>（（填写“签发机关全称”）</w:t>
      </w:r>
      <w:r>
        <w:rPr>
          <w:rFonts w:cs="仿宋_GB2312" w:asciiTheme="majorEastAsia" w:hAnsiTheme="majorEastAsia" w:eastAsiaTheme="majorEastAsia"/>
          <w:sz w:val="21"/>
          <w:szCs w:val="21"/>
        </w:rPr>
        <w:t>签发的我方（请填写自然人的身份证件名称）复印件，该证明材料真实有效，否则我方负全部责任。</w:t>
      </w:r>
    </w:p>
    <w:p w14:paraId="53E3587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7A45D4D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1、请投标人按照实际情况编制填写，在相应的（）中打“√”并选择相应的“□”（若有）后，再按照本格式的要求提供相应证明材料的复印件。</w:t>
      </w:r>
    </w:p>
    <w:p w14:paraId="3EF605E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12DBD590">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27C3D375">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5EE75F22">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3FCCD4A">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财务状况报告（财务报告、或资信证明）</w:t>
      </w:r>
    </w:p>
    <w:p w14:paraId="7B61475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19216F6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）投标人提供财务报告的</w:t>
      </w:r>
    </w:p>
    <w:p w14:paraId="4909DD5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□企业适用：现附上我方</w:t>
      </w:r>
      <w:r>
        <w:rPr>
          <w:rFonts w:cs="仿宋_GB2312" w:asciiTheme="majorEastAsia" w:hAnsiTheme="majorEastAsia" w:eastAsiaTheme="majorEastAsia"/>
          <w:sz w:val="21"/>
          <w:szCs w:val="21"/>
          <w:u w:val="single"/>
        </w:rPr>
        <w:t>（填写“具体的年度、或半年度、季度”）</w:t>
      </w:r>
      <w:r>
        <w:rPr>
          <w:rFonts w:cs="仿宋_GB2312" w:asciiTheme="majorEastAsia" w:hAnsiTheme="majorEastAsia" w:eastAsiaTheme="majorEastAsia"/>
          <w:sz w:val="21"/>
          <w:szCs w:val="21"/>
        </w:rPr>
        <w:t>财务报告复印件，包括资产负债表、利润表、现金流量表、所有者权益变动表（若有）及其附注（若有）、会计师事务所营业执照和注册会计师资格证书，上述证明材料真实有效，否则我方负全部责任。</w:t>
      </w:r>
    </w:p>
    <w:p w14:paraId="4EE0374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□事业单位适用：现附上我方</w:t>
      </w:r>
      <w:r>
        <w:rPr>
          <w:rFonts w:cs="仿宋_GB2312" w:asciiTheme="majorEastAsia" w:hAnsiTheme="majorEastAsia" w:eastAsiaTheme="majorEastAsia"/>
          <w:sz w:val="21"/>
          <w:szCs w:val="21"/>
          <w:u w:val="single"/>
        </w:rPr>
        <w:t>（填写“具体的年度、或半年度、或季度”）</w:t>
      </w:r>
      <w:r>
        <w:rPr>
          <w:rFonts w:cs="仿宋_GB2312" w:asciiTheme="majorEastAsia" w:hAnsiTheme="majorEastAsia" w:eastAsiaTheme="majorEastAsia"/>
          <w:sz w:val="21"/>
          <w:szCs w:val="21"/>
        </w:rPr>
        <w:t>财务报告复印件，包括资产负债表、收入支出表（或收入费用表）、财政补助收入支出表（若有）、会计师事务所营业执照和注册会计师资格证书，上述证明材料真实有效，否则我方负全部责任。</w:t>
      </w:r>
    </w:p>
    <w:p w14:paraId="6CEA45E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□社会团体、民办非企适用：现附上我方</w:t>
      </w:r>
      <w:r>
        <w:rPr>
          <w:rFonts w:cs="仿宋_GB2312" w:asciiTheme="majorEastAsia" w:hAnsiTheme="majorEastAsia" w:eastAsiaTheme="majorEastAsia"/>
          <w:sz w:val="21"/>
          <w:szCs w:val="21"/>
          <w:u w:val="single"/>
        </w:rPr>
        <w:t>（填写“具体的年度、或半年度、或季度”）</w:t>
      </w:r>
      <w:r>
        <w:rPr>
          <w:rFonts w:cs="仿宋_GB2312" w:asciiTheme="majorEastAsia" w:hAnsiTheme="majorEastAsia" w:eastAsiaTheme="majorEastAsia"/>
          <w:sz w:val="21"/>
          <w:szCs w:val="21"/>
        </w:rPr>
        <w:t>财务报告复印件，包括资产负债表、业务活动表、现金流量表、会计师事务所营业执照和注册会计师资格证书，上述证明材料真实有效，否则我方负全部责任。</w:t>
      </w:r>
    </w:p>
    <w:p w14:paraId="17F5EBD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）投标人提供资信证明的</w:t>
      </w:r>
    </w:p>
    <w:p w14:paraId="30EA595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□非自然人适用（包括企业、事业单位、社会团体和其他组织）：现附上我方银行：</w:t>
      </w:r>
      <w:r>
        <w:rPr>
          <w:rFonts w:cs="仿宋_GB2312" w:asciiTheme="majorEastAsia" w:hAnsiTheme="majorEastAsia" w:eastAsiaTheme="majorEastAsia"/>
          <w:sz w:val="21"/>
          <w:szCs w:val="21"/>
          <w:u w:val="single"/>
        </w:rPr>
        <w:t>（填写“开户银行全称”）</w:t>
      </w:r>
      <w:r>
        <w:rPr>
          <w:rFonts w:cs="仿宋_GB2312" w:asciiTheme="majorEastAsia" w:hAnsiTheme="majorEastAsia" w:eastAsiaTheme="majorEastAsia"/>
          <w:sz w:val="21"/>
          <w:szCs w:val="21"/>
        </w:rPr>
        <w:t>出具的资信证明复印件，上述证明材料真实有效，否则我方负全部责任。</w:t>
      </w:r>
    </w:p>
    <w:p w14:paraId="7EC7A2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□自然人适用：现附上我方银行</w:t>
      </w:r>
      <w:r>
        <w:rPr>
          <w:rFonts w:cs="仿宋_GB2312" w:asciiTheme="majorEastAsia" w:hAnsiTheme="majorEastAsia" w:eastAsiaTheme="majorEastAsia"/>
          <w:sz w:val="21"/>
          <w:szCs w:val="21"/>
          <w:u w:val="single"/>
        </w:rPr>
        <w:t>：（填写自然人的“个人账户的开户银行全称”）</w:t>
      </w:r>
      <w:r>
        <w:rPr>
          <w:rFonts w:cs="仿宋_GB2312" w:asciiTheme="majorEastAsia" w:hAnsiTheme="majorEastAsia" w:eastAsiaTheme="majorEastAsia"/>
          <w:sz w:val="21"/>
          <w:szCs w:val="21"/>
        </w:rPr>
        <w:t>出具的资信证明复印件，上述证明材料真实有效，否则我方负全部责任。</w:t>
      </w:r>
    </w:p>
    <w:p w14:paraId="18A09BE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6CD61C7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1、请投标人按照实际情况编制填写，在相应的（）中打“√”并选择相应的“□”（若有）后，再按照本格式的要求提供相应证明材料的复印件。</w:t>
      </w:r>
    </w:p>
    <w:p w14:paraId="471AF71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2、投标人提供的财务报告复印件（成立年限按照投标截止时间推算）应符合下列规定：</w:t>
      </w:r>
    </w:p>
    <w:p w14:paraId="583DFB4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2.1成立年限满1年及以上的投标人，提供经审计的招标文件规定的年度财务报告。</w:t>
      </w:r>
    </w:p>
    <w:p w14:paraId="3047962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2.2成立年限满半年但不足1年的投标人，提供该半年度中任一季度的季度财务报告或该半年度的半年度财务报告。</w:t>
      </w:r>
    </w:p>
    <w:p w14:paraId="07629A6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09400853">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598B64AF">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10C3CC97">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8CA2AC5">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依法缴纳税收证明材料</w:t>
      </w:r>
    </w:p>
    <w:p w14:paraId="555B784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5E3DD92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1、依法缴纳税收的投标人</w:t>
      </w:r>
    </w:p>
    <w:p w14:paraId="2A3BAD5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）法人（包括企业、事业单位和社会团体）的</w:t>
      </w:r>
    </w:p>
    <w:p w14:paraId="5F26E19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期间我方缴纳（包括但不限于税务机关出具的专用收据、税收缴纳证明或税收代缴银行的缴款收讫凭证）等税收凭据复印件，上述证明材料真实有效，否则我方负全部责任。</w:t>
      </w:r>
    </w:p>
    <w:p w14:paraId="778DB03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）非法人（包括其他组织、自然人）的</w:t>
      </w:r>
    </w:p>
    <w:p w14:paraId="2413A18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期间我方缴纳（包括但不限于税务机关出具的专用收据、税收缴纳证明或税收代缴银行的缴款收讫凭证）等税收凭据复印件，上述证明材料真实有效，否则我方负全部责任。</w:t>
      </w:r>
    </w:p>
    <w:p w14:paraId="555AB7F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2、依法免税的投标人</w:t>
      </w:r>
    </w:p>
    <w:p w14:paraId="07DE22B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）现附上我方依法免税的证明材料复印件，上述证明材料真实有效，否则我方负全部责任。</w:t>
      </w:r>
    </w:p>
    <w:p w14:paraId="497F5A8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145BD15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1、请投标人按照实际情况编制填写，在相应的（）中打“√”，并按照本格式的要求提供相应证明材料的复印件。</w:t>
      </w:r>
    </w:p>
    <w:p w14:paraId="010E976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2、投标人提供的税收缴纳凭据复印件应符合下列规定：</w:t>
      </w:r>
    </w:p>
    <w:p w14:paraId="3C56484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2.1投标截止时间前（不含投标截止时间的当月）已依法缴纳税收的投标人，提供投标截止时间前六个月（不含投标截止时间的当月）中任一月份的税收缴纳凭据复印件。</w:t>
      </w:r>
    </w:p>
    <w:p w14:paraId="7854D89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2.2投标截止时间的当月成立的投标人，视同满足本项资格条件要求。</w:t>
      </w:r>
    </w:p>
    <w:p w14:paraId="6EA9B90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3、若为依法免税范围的投标人，提供依法免税证明材料的，视同满足本项资格条件要求。</w:t>
      </w:r>
    </w:p>
    <w:p w14:paraId="6054D19D">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7E4D0C99">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3B6DAC2A">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5A1FECC6">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依法缴纳社会保障资金证明材料</w:t>
      </w:r>
    </w:p>
    <w:p w14:paraId="216395E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38E1608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1、依法缴纳社会保障资金的投标人</w:t>
      </w:r>
    </w:p>
    <w:p w14:paraId="47A45AD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）法人（包括企业、事业单位和社会团体）的</w:t>
      </w:r>
    </w:p>
    <w:p w14:paraId="67487EA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现附上自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我方缴纳的社会保险凭据（限：税务机关/社会保障资金管理机关的专用收据或社会保险缴纳清单，或社会保险的银行缴款收讫凭证）复印件，上述证明材料真实有效，否则我方负全部责任。</w:t>
      </w:r>
    </w:p>
    <w:p w14:paraId="423ED8F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）非法人（包括其他组织、自然人）的</w:t>
      </w:r>
    </w:p>
    <w:p w14:paraId="7309C81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自</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至</w:t>
      </w:r>
      <w:r>
        <w:rPr>
          <w:rFonts w:cs="仿宋_GB2312" w:asciiTheme="majorEastAsia" w:hAnsiTheme="majorEastAsia" w:eastAsiaTheme="majorEastAsia"/>
          <w:sz w:val="21"/>
          <w:szCs w:val="21"/>
          <w:u w:val="single"/>
        </w:rPr>
        <w:t>　　年　　月　　日</w:t>
      </w:r>
      <w:r>
        <w:rPr>
          <w:rFonts w:cs="仿宋_GB2312" w:asciiTheme="majorEastAsia" w:hAnsiTheme="majorEastAsia" w:eastAsiaTheme="majorEastAsia"/>
          <w:sz w:val="21"/>
          <w:szCs w:val="21"/>
        </w:rPr>
        <w:t>我方缴纳的社会保险凭据（限：税务机关/社会保障资金管理机关的专用收据或社会保险缴纳清单，或社会保险的银行缴款收讫凭证）复印件，上述证明材料真实有效，否则我方负全部责任。</w:t>
      </w:r>
    </w:p>
    <w:p w14:paraId="53F2206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2、依法不需要缴纳或暂缓缴纳社会保障资金的投标人</w:t>
      </w:r>
    </w:p>
    <w:p w14:paraId="161700E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）现附上我方依法不需要缴纳或暂缓缴纳社会保障资金证明材料复印件，上述证明材料真实有效，否则我方负全部责任。</w:t>
      </w:r>
    </w:p>
    <w:p w14:paraId="39754FC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D979D1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1、请投标人按照实际情况编制填写，在相应的（）中打“√”，并按照本格式的要求提供相应证明材料的复印件。</w:t>
      </w:r>
    </w:p>
    <w:p w14:paraId="561B7E4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2、投标人提供的社会保障资金缴纳凭据复印件应符合下列规定：</w:t>
      </w:r>
    </w:p>
    <w:p w14:paraId="4DD1B73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2.1投标截止时间前（不含投标截止时间的当月）已依法缴纳社会保障资金的投标人，提供投标截止时间前六个月（不含投标截止时间的当月）中任一月份的社会保障资金缴纳凭据复印件。</w:t>
      </w:r>
    </w:p>
    <w:p w14:paraId="56CC321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2.2投标截止时间的当月成立的投标人，视同满足本项资格条件要求。</w:t>
      </w:r>
    </w:p>
    <w:p w14:paraId="66FB7B8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3、若为依法不需要缴纳或暂缓缴纳社会保障资金的投标人，提供依法不需要缴纳或暂缓缴纳社会保障资金证明材料的，视同满足本项资格条件要求。</w:t>
      </w:r>
    </w:p>
    <w:p w14:paraId="7D0FAB7C">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381367E7">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7FF10525">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B670E98">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具备履行合同所必需设备和专业技术能力的声明函（若有）</w:t>
      </w:r>
    </w:p>
    <w:p w14:paraId="4EB3082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66FC4A4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我方具备履行合同所必需的设备和专业技术能力，否则产生不利后果由我方承担责任。</w:t>
      </w:r>
    </w:p>
    <w:p w14:paraId="4F55CE4D">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特此声明。</w:t>
      </w:r>
    </w:p>
    <w:p w14:paraId="3B86F0F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29560AE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1、招标文件未要求投标人提供“具备履行合同所必需的设备和专业技术能力专项证明材料”的，投标人应提供本声明函。</w:t>
      </w:r>
    </w:p>
    <w:p w14:paraId="63FD301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2、招标文件要求投标人提供“具备履行合同所必需的设备和专业技术能力专项证明材料”的，投标人可不提供本声明函。</w:t>
      </w:r>
    </w:p>
    <w:p w14:paraId="57F915C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3、请投标人根据实际情况如实声明，否则视为提供虚假材料。</w:t>
      </w:r>
    </w:p>
    <w:p w14:paraId="03360401">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39C07FA4">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4B79C6C2">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6CDF3BEB">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参加采购活动前三年内在经营活动中没有重大违法记录书面声明</w:t>
      </w:r>
    </w:p>
    <w:p w14:paraId="71F3398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致：</w:t>
      </w:r>
      <w:r>
        <w:rPr>
          <w:rFonts w:cs="仿宋_GB2312" w:asciiTheme="majorEastAsia" w:hAnsiTheme="majorEastAsia" w:eastAsiaTheme="majorEastAsia"/>
          <w:sz w:val="21"/>
          <w:szCs w:val="21"/>
          <w:u w:val="single"/>
        </w:rPr>
        <w:t>（采购人或采购代理机构）</w:t>
      </w:r>
    </w:p>
    <w:p w14:paraId="4BDEC3C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参加采购活动前三年内，我方在经营活动中没有重大违法记录，即没有因违法经营受到刑事处罚或责令停产停业、吊销许可证或执照、较大数额罚款等行政处罚。否则产生不利后果由我方承担责任。</w:t>
      </w:r>
    </w:p>
    <w:p w14:paraId="6468552E">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特此声明。</w:t>
      </w:r>
    </w:p>
    <w:p w14:paraId="6DC76438">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44DB6B3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4DF18A1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请投标人根据实际情况如实声明，否则视为提供虚假材料。</w:t>
      </w:r>
    </w:p>
    <w:p w14:paraId="46A08A8A">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094E5035">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08A1EFCF">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7B34AFB">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二-3信用记录查询提示</w:t>
      </w:r>
    </w:p>
    <w:p w14:paraId="0AE8A3D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1、由资格审查小组通过网站查询并打印投标人的信用记录。</w:t>
      </w:r>
    </w:p>
    <w:p w14:paraId="6F0642F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1F5E29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人应了解投标人自身的信用记录情况。当投标人受到200万以上罚款的行政处罚且该罚款不属较大数额罚款时，投标人应在投标文件中提供此项罚款不属于较大数额罚款的依据（如提供：相关法律制度的规定、行政执法机构对该罚款不属于较大数额罚款的认定或者其他有效依据）。</w:t>
      </w:r>
    </w:p>
    <w:p w14:paraId="01370C29">
      <w:pPr>
        <w:pStyle w:val="6"/>
        <w:ind w:firstLine="96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D743F22">
      <w:pPr>
        <w:pStyle w:val="6"/>
        <w:ind w:firstLine="960"/>
        <w:rPr>
          <w:rFonts w:asciiTheme="majorEastAsia" w:hAnsiTheme="majorEastAsia" w:eastAsiaTheme="majorEastAsia"/>
          <w:sz w:val="21"/>
          <w:szCs w:val="21"/>
        </w:rPr>
      </w:pPr>
    </w:p>
    <w:p w14:paraId="725AD279">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w:t>
      </w: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其他资格证明文件（若有）</w:t>
      </w:r>
    </w:p>
    <w:p w14:paraId="03EC803B">
      <w:pPr>
        <w:pStyle w:val="6"/>
        <w:ind w:firstLine="960"/>
        <w:jc w:val="center"/>
        <w:outlineLvl w:val="3"/>
        <w:rPr>
          <w:rFonts w:asciiTheme="majorEastAsia" w:hAnsiTheme="majorEastAsia" w:eastAsiaTheme="majorEastAsia"/>
          <w:sz w:val="21"/>
          <w:szCs w:val="21"/>
        </w:rPr>
      </w:pPr>
      <w:r>
        <w:rPr>
          <w:rFonts w:cs="仿宋_GB2312" w:asciiTheme="majorEastAsia" w:hAnsiTheme="majorEastAsia" w:eastAsiaTheme="majorEastAsia"/>
          <w:b/>
          <w:sz w:val="21"/>
          <w:szCs w:val="21"/>
        </w:rPr>
        <w:t>二-</w:t>
      </w:r>
      <w:r>
        <w:rPr>
          <w:rFonts w:cs="仿宋_GB2312" w:asciiTheme="majorEastAsia" w:hAnsiTheme="majorEastAsia" w:eastAsiaTheme="majorEastAsia"/>
          <w:b/>
          <w:sz w:val="21"/>
          <w:szCs w:val="21"/>
          <w:lang w:eastAsia="zh-CN"/>
        </w:rPr>
        <w:t>4</w:t>
      </w:r>
      <w:r>
        <w:rPr>
          <w:rFonts w:cs="仿宋_GB2312" w:asciiTheme="majorEastAsia" w:hAnsiTheme="majorEastAsia" w:eastAsiaTheme="majorEastAsia"/>
          <w:b/>
          <w:sz w:val="21"/>
          <w:szCs w:val="21"/>
        </w:rPr>
        <w:t>-①招标文件规定的其他资格证明文件（若有）</w:t>
      </w:r>
    </w:p>
    <w:p w14:paraId="6198C0E9">
      <w:pPr>
        <w:pStyle w:val="6"/>
        <w:ind w:firstLine="480"/>
        <w:jc w:val="center"/>
        <w:rPr>
          <w:rFonts w:asciiTheme="majorEastAsia" w:hAnsiTheme="majorEastAsia" w:eastAsiaTheme="majorEastAsia"/>
          <w:sz w:val="21"/>
          <w:szCs w:val="21"/>
        </w:rPr>
      </w:pPr>
      <w:r>
        <w:rPr>
          <w:rFonts w:cs="仿宋_GB2312" w:asciiTheme="majorEastAsia" w:hAnsiTheme="majorEastAsia" w:eastAsiaTheme="majorEastAsia"/>
          <w:sz w:val="21"/>
          <w:szCs w:val="21"/>
        </w:rPr>
        <w:t>编制说明</w:t>
      </w:r>
    </w:p>
    <w:p w14:paraId="1FC8CFE5">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除招标文件另有规定外，招标文件要求提交的除前述资格证明文件外的其他资格证明文件（若有）加盖投标人的单位公章后应在此项下提交。</w:t>
      </w:r>
    </w:p>
    <w:p w14:paraId="72466C6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F15C927">
      <w:pPr>
        <w:pStyle w:val="6"/>
        <w:rPr>
          <w:rFonts w:asciiTheme="majorEastAsia" w:hAnsiTheme="majorEastAsia" w:eastAsiaTheme="majorEastAsia"/>
          <w:sz w:val="21"/>
          <w:szCs w:val="21"/>
        </w:rPr>
      </w:pPr>
    </w:p>
    <w:p w14:paraId="711C88C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封面格式(报价部分)</w:t>
      </w:r>
    </w:p>
    <w:p w14:paraId="07FD0465">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096EAA08">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（报价部分）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C29AB46">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2A03711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0C7703F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4362FBA8">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2E7829D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0CDAE1BD">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7A30A408">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76477C6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36C7DF7">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35874C6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一、开标（报价）一览表</w:t>
      </w:r>
    </w:p>
    <w:p w14:paraId="7B6AB38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二、投标（响应）报价明细表</w:t>
      </w:r>
    </w:p>
    <w:p w14:paraId="3F35253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三、招标文件规定的价格扣除证明材料（若有）</w:t>
      </w:r>
    </w:p>
    <w:p w14:paraId="5F18F36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4234B542">
      <w:pPr>
        <w:pStyle w:val="6"/>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开标（报价）一览表</w:t>
      </w:r>
    </w:p>
    <w:p w14:paraId="60F0B211">
      <w:pPr>
        <w:pStyle w:val="6"/>
        <w:ind w:right="165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p>
    <w:p w14:paraId="7D3CB18C">
      <w:pPr>
        <w:pStyle w:val="6"/>
        <w:spacing w:line="375" w:lineRule="exact"/>
        <w:rPr>
          <w:rFonts w:asciiTheme="majorEastAsia" w:hAnsiTheme="majorEastAsia" w:eastAsiaTheme="majorEastAsia"/>
          <w:sz w:val="21"/>
          <w:szCs w:val="21"/>
        </w:rPr>
      </w:pPr>
      <w:r>
        <w:rPr>
          <w:rFonts w:cs="仿宋_GB2312" w:asciiTheme="majorEastAsia" w:hAnsiTheme="majorEastAsia" w:eastAsiaTheme="majorEastAsia"/>
          <w:sz w:val="21"/>
          <w:szCs w:val="21"/>
        </w:rPr>
        <w:t>项目名称：检验标本外送检验服务</w:t>
      </w:r>
    </w:p>
    <w:p w14:paraId="57807312">
      <w:pPr>
        <w:pStyle w:val="6"/>
        <w:spacing w:line="375" w:lineRule="exact"/>
        <w:rPr>
          <w:rFonts w:asciiTheme="majorEastAsia" w:hAnsiTheme="majorEastAsia" w:eastAsiaTheme="majorEastAsia"/>
          <w:sz w:val="21"/>
          <w:szCs w:val="21"/>
        </w:rPr>
      </w:pPr>
      <w:r>
        <w:rPr>
          <w:rFonts w:cs="仿宋_GB2312" w:asciiTheme="majorEastAsia" w:hAnsiTheme="majorEastAsia" w:eastAsiaTheme="majorEastAsia"/>
          <w:sz w:val="21"/>
          <w:szCs w:val="21"/>
        </w:rPr>
        <w:t>投标人（供应商）名称：</w:t>
      </w:r>
    </w:p>
    <w:p w14:paraId="3F597317">
      <w:pPr>
        <w:pStyle w:val="6"/>
        <w:jc w:val="center"/>
        <w:rPr>
          <w:rFonts w:asciiTheme="majorEastAsia" w:hAnsiTheme="majorEastAsia" w:eastAsiaTheme="majorEastAsia"/>
          <w:sz w:val="21"/>
          <w:szCs w:val="21"/>
        </w:rPr>
      </w:pP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47EE2D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01C9AC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1661" w:type="dxa"/>
          </w:tcPr>
          <w:p w14:paraId="34010ED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报价内容</w:t>
            </w:r>
          </w:p>
        </w:tc>
        <w:tc>
          <w:tcPr>
            <w:tcW w:w="1661" w:type="dxa"/>
          </w:tcPr>
          <w:p w14:paraId="17FE244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最高限价</w:t>
            </w:r>
          </w:p>
        </w:tc>
        <w:tc>
          <w:tcPr>
            <w:tcW w:w="1661" w:type="dxa"/>
          </w:tcPr>
          <w:p w14:paraId="16BD5C5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响应报价</w:t>
            </w:r>
          </w:p>
        </w:tc>
        <w:tc>
          <w:tcPr>
            <w:tcW w:w="1661" w:type="dxa"/>
          </w:tcPr>
          <w:p w14:paraId="1EA861E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价款形式</w:t>
            </w:r>
          </w:p>
        </w:tc>
      </w:tr>
      <w:tr w14:paraId="7D1C2C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76D0F858">
            <w:pPr>
              <w:pStyle w:val="6"/>
              <w:rPr>
                <w:rFonts w:asciiTheme="majorEastAsia" w:hAnsiTheme="majorEastAsia" w:eastAsiaTheme="majorEastAsia"/>
                <w:sz w:val="21"/>
                <w:szCs w:val="21"/>
              </w:rPr>
            </w:pPr>
          </w:p>
        </w:tc>
        <w:tc>
          <w:tcPr>
            <w:tcW w:w="1661" w:type="dxa"/>
          </w:tcPr>
          <w:p w14:paraId="6F1655F6">
            <w:pPr>
              <w:pStyle w:val="6"/>
              <w:rPr>
                <w:rFonts w:asciiTheme="majorEastAsia" w:hAnsiTheme="majorEastAsia" w:eastAsiaTheme="majorEastAsia"/>
                <w:sz w:val="21"/>
                <w:szCs w:val="21"/>
              </w:rPr>
            </w:pPr>
          </w:p>
        </w:tc>
        <w:tc>
          <w:tcPr>
            <w:tcW w:w="1661" w:type="dxa"/>
          </w:tcPr>
          <w:p w14:paraId="51B645C0">
            <w:pPr>
              <w:pStyle w:val="6"/>
              <w:rPr>
                <w:rFonts w:asciiTheme="majorEastAsia" w:hAnsiTheme="majorEastAsia" w:eastAsiaTheme="majorEastAsia"/>
                <w:sz w:val="21"/>
                <w:szCs w:val="21"/>
              </w:rPr>
            </w:pPr>
          </w:p>
        </w:tc>
        <w:tc>
          <w:tcPr>
            <w:tcW w:w="1661" w:type="dxa"/>
          </w:tcPr>
          <w:p w14:paraId="079CFD17">
            <w:pPr>
              <w:pStyle w:val="6"/>
              <w:rPr>
                <w:rFonts w:asciiTheme="majorEastAsia" w:hAnsiTheme="majorEastAsia" w:eastAsiaTheme="majorEastAsia"/>
                <w:sz w:val="21"/>
                <w:szCs w:val="21"/>
              </w:rPr>
            </w:pPr>
          </w:p>
        </w:tc>
        <w:tc>
          <w:tcPr>
            <w:tcW w:w="1661" w:type="dxa"/>
          </w:tcPr>
          <w:p w14:paraId="6A8078E0">
            <w:pPr>
              <w:pStyle w:val="6"/>
              <w:rPr>
                <w:rFonts w:asciiTheme="majorEastAsia" w:hAnsiTheme="majorEastAsia" w:eastAsiaTheme="majorEastAsia"/>
                <w:sz w:val="21"/>
                <w:szCs w:val="21"/>
              </w:rPr>
            </w:pPr>
          </w:p>
        </w:tc>
      </w:tr>
    </w:tbl>
    <w:p w14:paraId="7B5E4CB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备注：无</w:t>
      </w:r>
    </w:p>
    <w:p w14:paraId="3F81435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时间：     年     月     日</w:t>
      </w:r>
    </w:p>
    <w:p w14:paraId="252360D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签章：                     </w:t>
      </w:r>
    </w:p>
    <w:p w14:paraId="0CC2D151">
      <w:pPr>
        <w:pStyle w:val="6"/>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投标（响应）报价明细表</w:t>
      </w:r>
    </w:p>
    <w:p w14:paraId="7F6AAF5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p>
    <w:p w14:paraId="34B8041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项目名称：检验标本外送检验服务</w:t>
      </w:r>
    </w:p>
    <w:p w14:paraId="71167BF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投标人名称：</w:t>
      </w:r>
    </w:p>
    <w:p w14:paraId="2B5F880E">
      <w:pPr>
        <w:pStyle w:val="6"/>
        <w:jc w:val="center"/>
        <w:rPr>
          <w:rFonts w:asciiTheme="majorEastAsia" w:hAnsiTheme="majorEastAsia" w:eastAsiaTheme="majorEastAsia"/>
          <w:sz w:val="21"/>
          <w:szCs w:val="21"/>
        </w:rPr>
      </w:pP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755"/>
        <w:gridCol w:w="755"/>
        <w:gridCol w:w="755"/>
        <w:gridCol w:w="755"/>
        <w:gridCol w:w="755"/>
        <w:gridCol w:w="755"/>
        <w:gridCol w:w="755"/>
        <w:gridCol w:w="755"/>
        <w:gridCol w:w="755"/>
        <w:gridCol w:w="755"/>
        <w:gridCol w:w="755"/>
      </w:tblGrid>
      <w:tr w14:paraId="13A62C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4634B95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序号</w:t>
            </w:r>
          </w:p>
        </w:tc>
        <w:tc>
          <w:tcPr>
            <w:tcW w:w="755" w:type="dxa"/>
          </w:tcPr>
          <w:p w14:paraId="72C3919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服务名称</w:t>
            </w:r>
          </w:p>
        </w:tc>
        <w:tc>
          <w:tcPr>
            <w:tcW w:w="755" w:type="dxa"/>
          </w:tcPr>
          <w:p w14:paraId="1DF826F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服务范围</w:t>
            </w:r>
          </w:p>
        </w:tc>
        <w:tc>
          <w:tcPr>
            <w:tcW w:w="755" w:type="dxa"/>
          </w:tcPr>
          <w:p w14:paraId="0B9CE37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服务要求</w:t>
            </w:r>
          </w:p>
        </w:tc>
        <w:tc>
          <w:tcPr>
            <w:tcW w:w="755" w:type="dxa"/>
          </w:tcPr>
          <w:p w14:paraId="39D368B8">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服务时间</w:t>
            </w:r>
          </w:p>
        </w:tc>
        <w:tc>
          <w:tcPr>
            <w:tcW w:w="755" w:type="dxa"/>
          </w:tcPr>
          <w:p w14:paraId="0E22E79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服务标准</w:t>
            </w:r>
          </w:p>
        </w:tc>
        <w:tc>
          <w:tcPr>
            <w:tcW w:w="755" w:type="dxa"/>
          </w:tcPr>
          <w:p w14:paraId="6FCC83B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最高限价</w:t>
            </w:r>
          </w:p>
        </w:tc>
        <w:tc>
          <w:tcPr>
            <w:tcW w:w="755" w:type="dxa"/>
          </w:tcPr>
          <w:p w14:paraId="2C4C253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单价</w:t>
            </w:r>
          </w:p>
        </w:tc>
        <w:tc>
          <w:tcPr>
            <w:tcW w:w="755" w:type="dxa"/>
          </w:tcPr>
          <w:p w14:paraId="7D19E18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数量</w:t>
            </w:r>
          </w:p>
        </w:tc>
        <w:tc>
          <w:tcPr>
            <w:tcW w:w="755" w:type="dxa"/>
          </w:tcPr>
          <w:p w14:paraId="72BF172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计量单位</w:t>
            </w:r>
          </w:p>
        </w:tc>
        <w:tc>
          <w:tcPr>
            <w:tcW w:w="755" w:type="dxa"/>
          </w:tcPr>
          <w:p w14:paraId="4C57516B">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总价</w:t>
            </w:r>
          </w:p>
        </w:tc>
      </w:tr>
      <w:tr w14:paraId="2C6EE6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04621D3B">
            <w:pPr>
              <w:pStyle w:val="6"/>
              <w:rPr>
                <w:rFonts w:asciiTheme="majorEastAsia" w:hAnsiTheme="majorEastAsia" w:eastAsiaTheme="majorEastAsia"/>
                <w:sz w:val="21"/>
                <w:szCs w:val="21"/>
              </w:rPr>
            </w:pPr>
          </w:p>
        </w:tc>
        <w:tc>
          <w:tcPr>
            <w:tcW w:w="755" w:type="dxa"/>
          </w:tcPr>
          <w:p w14:paraId="2FB3D4B0">
            <w:pPr>
              <w:pStyle w:val="6"/>
              <w:rPr>
                <w:rFonts w:asciiTheme="majorEastAsia" w:hAnsiTheme="majorEastAsia" w:eastAsiaTheme="majorEastAsia"/>
                <w:sz w:val="21"/>
                <w:szCs w:val="21"/>
              </w:rPr>
            </w:pPr>
          </w:p>
        </w:tc>
        <w:tc>
          <w:tcPr>
            <w:tcW w:w="755" w:type="dxa"/>
          </w:tcPr>
          <w:p w14:paraId="5ECB39AB">
            <w:pPr>
              <w:pStyle w:val="6"/>
              <w:rPr>
                <w:rFonts w:asciiTheme="majorEastAsia" w:hAnsiTheme="majorEastAsia" w:eastAsiaTheme="majorEastAsia"/>
                <w:sz w:val="21"/>
                <w:szCs w:val="21"/>
              </w:rPr>
            </w:pPr>
          </w:p>
        </w:tc>
        <w:tc>
          <w:tcPr>
            <w:tcW w:w="755" w:type="dxa"/>
          </w:tcPr>
          <w:p w14:paraId="2850B086">
            <w:pPr>
              <w:pStyle w:val="6"/>
              <w:rPr>
                <w:rFonts w:asciiTheme="majorEastAsia" w:hAnsiTheme="majorEastAsia" w:eastAsiaTheme="majorEastAsia"/>
                <w:sz w:val="21"/>
                <w:szCs w:val="21"/>
              </w:rPr>
            </w:pPr>
          </w:p>
        </w:tc>
        <w:tc>
          <w:tcPr>
            <w:tcW w:w="755" w:type="dxa"/>
          </w:tcPr>
          <w:p w14:paraId="13BCB72B">
            <w:pPr>
              <w:pStyle w:val="6"/>
              <w:rPr>
                <w:rFonts w:asciiTheme="majorEastAsia" w:hAnsiTheme="majorEastAsia" w:eastAsiaTheme="majorEastAsia"/>
                <w:sz w:val="21"/>
                <w:szCs w:val="21"/>
              </w:rPr>
            </w:pPr>
          </w:p>
        </w:tc>
        <w:tc>
          <w:tcPr>
            <w:tcW w:w="755" w:type="dxa"/>
          </w:tcPr>
          <w:p w14:paraId="3305225A">
            <w:pPr>
              <w:pStyle w:val="6"/>
              <w:rPr>
                <w:rFonts w:asciiTheme="majorEastAsia" w:hAnsiTheme="majorEastAsia" w:eastAsiaTheme="majorEastAsia"/>
                <w:sz w:val="21"/>
                <w:szCs w:val="21"/>
              </w:rPr>
            </w:pPr>
          </w:p>
        </w:tc>
        <w:tc>
          <w:tcPr>
            <w:tcW w:w="755" w:type="dxa"/>
          </w:tcPr>
          <w:p w14:paraId="6F1B2735">
            <w:pPr>
              <w:pStyle w:val="6"/>
              <w:rPr>
                <w:rFonts w:asciiTheme="majorEastAsia" w:hAnsiTheme="majorEastAsia" w:eastAsiaTheme="majorEastAsia"/>
                <w:sz w:val="21"/>
                <w:szCs w:val="21"/>
              </w:rPr>
            </w:pPr>
          </w:p>
        </w:tc>
        <w:tc>
          <w:tcPr>
            <w:tcW w:w="755" w:type="dxa"/>
          </w:tcPr>
          <w:p w14:paraId="297D4F81">
            <w:pPr>
              <w:pStyle w:val="6"/>
              <w:rPr>
                <w:rFonts w:asciiTheme="majorEastAsia" w:hAnsiTheme="majorEastAsia" w:eastAsiaTheme="majorEastAsia"/>
                <w:sz w:val="21"/>
                <w:szCs w:val="21"/>
              </w:rPr>
            </w:pPr>
          </w:p>
        </w:tc>
        <w:tc>
          <w:tcPr>
            <w:tcW w:w="755" w:type="dxa"/>
          </w:tcPr>
          <w:p w14:paraId="6EB199AB">
            <w:pPr>
              <w:pStyle w:val="6"/>
              <w:rPr>
                <w:rFonts w:asciiTheme="majorEastAsia" w:hAnsiTheme="majorEastAsia" w:eastAsiaTheme="majorEastAsia"/>
                <w:sz w:val="21"/>
                <w:szCs w:val="21"/>
              </w:rPr>
            </w:pPr>
          </w:p>
        </w:tc>
        <w:tc>
          <w:tcPr>
            <w:tcW w:w="755" w:type="dxa"/>
          </w:tcPr>
          <w:p w14:paraId="2B6D6E32">
            <w:pPr>
              <w:pStyle w:val="6"/>
              <w:rPr>
                <w:rFonts w:asciiTheme="majorEastAsia" w:hAnsiTheme="majorEastAsia" w:eastAsiaTheme="majorEastAsia"/>
                <w:sz w:val="21"/>
                <w:szCs w:val="21"/>
              </w:rPr>
            </w:pPr>
          </w:p>
        </w:tc>
        <w:tc>
          <w:tcPr>
            <w:tcW w:w="755" w:type="dxa"/>
          </w:tcPr>
          <w:p w14:paraId="6BA26241">
            <w:pPr>
              <w:pStyle w:val="6"/>
              <w:rPr>
                <w:rFonts w:asciiTheme="majorEastAsia" w:hAnsiTheme="majorEastAsia" w:eastAsiaTheme="majorEastAsia"/>
                <w:sz w:val="21"/>
                <w:szCs w:val="21"/>
              </w:rPr>
            </w:pPr>
          </w:p>
        </w:tc>
      </w:tr>
    </w:tbl>
    <w:p w14:paraId="6299FA0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合计：</w:t>
      </w:r>
    </w:p>
    <w:p w14:paraId="3EA5890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备注：无</w:t>
      </w:r>
    </w:p>
    <w:p w14:paraId="3BB972F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时间：     年     月     日</w:t>
      </w:r>
    </w:p>
    <w:p w14:paraId="4AE713D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签章：                     </w:t>
      </w:r>
    </w:p>
    <w:p w14:paraId="5E55BCAF">
      <w:pPr>
        <w:pStyle w:val="6"/>
        <w:jc w:val="center"/>
        <w:outlineLvl w:val="2"/>
        <w:rPr>
          <w:rFonts w:cs="仿宋_GB2312" w:asciiTheme="majorEastAsia" w:hAnsiTheme="majorEastAsia" w:eastAsiaTheme="majorEastAsia"/>
          <w:b/>
          <w:sz w:val="21"/>
          <w:szCs w:val="21"/>
          <w:lang w:eastAsia="zh-CN"/>
        </w:rPr>
      </w:pPr>
    </w:p>
    <w:p w14:paraId="4B42CFA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br w:type="page"/>
      </w:r>
    </w:p>
    <w:p w14:paraId="6CDF715D">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封面格式(技术商务部分)</w:t>
      </w:r>
    </w:p>
    <w:p w14:paraId="1B88257C">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江西省政府采购投标文件</w:t>
      </w:r>
    </w:p>
    <w:p w14:paraId="6C51EDC0">
      <w:pPr>
        <w:pStyle w:val="6"/>
        <w:jc w:val="center"/>
        <w:outlineLvl w:val="0"/>
        <w:rPr>
          <w:rFonts w:asciiTheme="majorEastAsia" w:hAnsiTheme="majorEastAsia" w:eastAsiaTheme="majorEastAsia"/>
          <w:sz w:val="21"/>
          <w:szCs w:val="21"/>
        </w:rPr>
      </w:pPr>
      <w:r>
        <w:rPr>
          <w:rFonts w:cs="仿宋_GB2312" w:asciiTheme="majorEastAsia" w:hAnsiTheme="majorEastAsia" w:eastAsiaTheme="majorEastAsia"/>
          <w:b/>
          <w:sz w:val="21"/>
          <w:szCs w:val="21"/>
        </w:rPr>
        <w:t>（技术商务部分）</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42B7F4C8">
      <w:pPr>
        <w:pStyle w:val="6"/>
        <w:jc w:val="center"/>
        <w:outlineLvl w:val="1"/>
        <w:rPr>
          <w:rFonts w:asciiTheme="majorEastAsia" w:hAnsiTheme="majorEastAsia" w:eastAsiaTheme="majorEastAsia"/>
          <w:sz w:val="21"/>
          <w:szCs w:val="21"/>
        </w:rPr>
      </w:pPr>
      <w:r>
        <w:rPr>
          <w:rFonts w:cs="仿宋_GB2312" w:asciiTheme="majorEastAsia" w:hAnsiTheme="majorEastAsia" w:eastAsiaTheme="majorEastAsia"/>
          <w:b/>
          <w:sz w:val="21"/>
          <w:szCs w:val="21"/>
        </w:rPr>
        <w:t>（填写正本或副本）</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0C4429D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（项目名称：（由投标人填写）</w:t>
      </w:r>
    </w:p>
    <w:p w14:paraId="69A4481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（备案编号：（由投标人填写）</w:t>
      </w:r>
    </w:p>
    <w:p w14:paraId="0986D559">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（项目编号：（由投标人填写）</w:t>
      </w:r>
    </w:p>
    <w:p w14:paraId="7F8CC69C">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（所投采购包：（由投标人填写）</w:t>
      </w:r>
      <w:r>
        <w:rPr>
          <w:rFonts w:asciiTheme="majorEastAsia" w:hAnsiTheme="majorEastAsia" w:eastAsiaTheme="majorEastAsia"/>
          <w:sz w:val="21"/>
          <w:szCs w:val="21"/>
        </w:rPr>
        <w:br w:type="textWrapping"/>
      </w:r>
      <w:r>
        <w:rPr>
          <w:rFonts w:asciiTheme="majorEastAsia" w:hAnsiTheme="majorEastAsia" w:eastAsiaTheme="majorEastAsia"/>
          <w:sz w:val="21"/>
          <w:szCs w:val="21"/>
        </w:rPr>
        <w:br w:type="textWrapping"/>
      </w:r>
    </w:p>
    <w:p w14:paraId="76681F7E">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投标人：（填写“全称”）</w:t>
      </w:r>
    </w:p>
    <w:p w14:paraId="69322292">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（由投标人填写）年（由投标人填写）月</w:t>
      </w:r>
    </w:p>
    <w:p w14:paraId="36A6055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E99FDA2">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索引</w:t>
      </w:r>
    </w:p>
    <w:p w14:paraId="2BD9A87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一、标的说明一览表</w:t>
      </w:r>
    </w:p>
    <w:p w14:paraId="158F4C1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二、技术和服务要求响应表</w:t>
      </w:r>
    </w:p>
    <w:p w14:paraId="34EF2A0D">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三、商务条件响应表</w:t>
      </w:r>
    </w:p>
    <w:p w14:paraId="55C11B7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四、投标人提交的其他资料（若有）</w:t>
      </w:r>
    </w:p>
    <w:p w14:paraId="73D7D8E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0181312F">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技术商务部分中不得出现报价部分的全部或部分的投标报价信息（或组成资料），否则符合性审查不合格。</w:t>
      </w:r>
    </w:p>
    <w:p w14:paraId="6BDEB5A0">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35CB0D8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一、标的说明一览表</w:t>
      </w:r>
    </w:p>
    <w:p w14:paraId="5E031BF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8306"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186"/>
        <w:gridCol w:w="1186"/>
        <w:gridCol w:w="1186"/>
        <w:gridCol w:w="1187"/>
        <w:gridCol w:w="1187"/>
        <w:gridCol w:w="1187"/>
        <w:gridCol w:w="1187"/>
      </w:tblGrid>
      <w:tr w14:paraId="365D93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6" w:type="dxa"/>
          </w:tcPr>
          <w:p w14:paraId="5A54724E">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186" w:type="dxa"/>
          </w:tcPr>
          <w:p w14:paraId="3411458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186" w:type="dxa"/>
          </w:tcPr>
          <w:p w14:paraId="1E18B5A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投标标的</w:t>
            </w:r>
          </w:p>
        </w:tc>
        <w:tc>
          <w:tcPr>
            <w:tcW w:w="1187" w:type="dxa"/>
          </w:tcPr>
          <w:p w14:paraId="6409B0C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数量</w:t>
            </w:r>
          </w:p>
        </w:tc>
        <w:tc>
          <w:tcPr>
            <w:tcW w:w="1187" w:type="dxa"/>
          </w:tcPr>
          <w:p w14:paraId="594B9DA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规格</w:t>
            </w:r>
          </w:p>
        </w:tc>
        <w:tc>
          <w:tcPr>
            <w:tcW w:w="1187" w:type="dxa"/>
          </w:tcPr>
          <w:p w14:paraId="3599F58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来源地</w:t>
            </w:r>
          </w:p>
        </w:tc>
        <w:tc>
          <w:tcPr>
            <w:tcW w:w="1187" w:type="dxa"/>
          </w:tcPr>
          <w:p w14:paraId="2B83CDED">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备注</w:t>
            </w:r>
          </w:p>
        </w:tc>
      </w:tr>
      <w:tr w14:paraId="04944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6" w:type="dxa"/>
            <w:vMerge w:val="restart"/>
          </w:tcPr>
          <w:p w14:paraId="58D8F4D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6" w:type="dxa"/>
          </w:tcPr>
          <w:p w14:paraId="29782797">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186" w:type="dxa"/>
          </w:tcPr>
          <w:p w14:paraId="7099B4B5">
            <w:pPr>
              <w:rPr>
                <w:rFonts w:hint="eastAsia" w:asciiTheme="majorEastAsia" w:hAnsiTheme="majorEastAsia" w:eastAsiaTheme="majorEastAsia"/>
                <w:szCs w:val="21"/>
              </w:rPr>
            </w:pPr>
          </w:p>
        </w:tc>
        <w:tc>
          <w:tcPr>
            <w:tcW w:w="1187" w:type="dxa"/>
          </w:tcPr>
          <w:p w14:paraId="65AB3A39">
            <w:pPr>
              <w:rPr>
                <w:rFonts w:hint="eastAsia" w:asciiTheme="majorEastAsia" w:hAnsiTheme="majorEastAsia" w:eastAsiaTheme="majorEastAsia"/>
                <w:szCs w:val="21"/>
              </w:rPr>
            </w:pPr>
          </w:p>
        </w:tc>
        <w:tc>
          <w:tcPr>
            <w:tcW w:w="1187" w:type="dxa"/>
          </w:tcPr>
          <w:p w14:paraId="05BA7630">
            <w:pPr>
              <w:rPr>
                <w:rFonts w:hint="eastAsia" w:asciiTheme="majorEastAsia" w:hAnsiTheme="majorEastAsia" w:eastAsiaTheme="majorEastAsia"/>
                <w:szCs w:val="21"/>
              </w:rPr>
            </w:pPr>
          </w:p>
        </w:tc>
        <w:tc>
          <w:tcPr>
            <w:tcW w:w="1187" w:type="dxa"/>
          </w:tcPr>
          <w:p w14:paraId="446C1778">
            <w:pPr>
              <w:rPr>
                <w:rFonts w:hint="eastAsia" w:asciiTheme="majorEastAsia" w:hAnsiTheme="majorEastAsia" w:eastAsiaTheme="majorEastAsia"/>
                <w:szCs w:val="21"/>
              </w:rPr>
            </w:pPr>
          </w:p>
        </w:tc>
      </w:tr>
      <w:tr w14:paraId="339D626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6" w:type="dxa"/>
            <w:vMerge w:val="continue"/>
          </w:tcPr>
          <w:p w14:paraId="75AAA971">
            <w:pPr>
              <w:rPr>
                <w:rFonts w:hint="eastAsia" w:asciiTheme="majorEastAsia" w:hAnsiTheme="majorEastAsia" w:eastAsiaTheme="majorEastAsia"/>
                <w:szCs w:val="21"/>
              </w:rPr>
            </w:pPr>
          </w:p>
        </w:tc>
        <w:tc>
          <w:tcPr>
            <w:tcW w:w="1186" w:type="dxa"/>
          </w:tcPr>
          <w:p w14:paraId="59BA1E8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6" w:type="dxa"/>
          </w:tcPr>
          <w:p w14:paraId="61625931">
            <w:pPr>
              <w:rPr>
                <w:rFonts w:hint="eastAsia" w:asciiTheme="majorEastAsia" w:hAnsiTheme="majorEastAsia" w:eastAsiaTheme="majorEastAsia"/>
                <w:szCs w:val="21"/>
              </w:rPr>
            </w:pPr>
          </w:p>
        </w:tc>
        <w:tc>
          <w:tcPr>
            <w:tcW w:w="1187" w:type="dxa"/>
          </w:tcPr>
          <w:p w14:paraId="6C3CF2C5">
            <w:pPr>
              <w:rPr>
                <w:rFonts w:hint="eastAsia" w:asciiTheme="majorEastAsia" w:hAnsiTheme="majorEastAsia" w:eastAsiaTheme="majorEastAsia"/>
                <w:szCs w:val="21"/>
              </w:rPr>
            </w:pPr>
          </w:p>
        </w:tc>
        <w:tc>
          <w:tcPr>
            <w:tcW w:w="1187" w:type="dxa"/>
          </w:tcPr>
          <w:p w14:paraId="5BD98324">
            <w:pPr>
              <w:rPr>
                <w:rFonts w:hint="eastAsia" w:asciiTheme="majorEastAsia" w:hAnsiTheme="majorEastAsia" w:eastAsiaTheme="majorEastAsia"/>
                <w:szCs w:val="21"/>
              </w:rPr>
            </w:pPr>
          </w:p>
        </w:tc>
        <w:tc>
          <w:tcPr>
            <w:tcW w:w="1187" w:type="dxa"/>
          </w:tcPr>
          <w:p w14:paraId="2189F293">
            <w:pPr>
              <w:rPr>
                <w:rFonts w:hint="eastAsia" w:asciiTheme="majorEastAsia" w:hAnsiTheme="majorEastAsia" w:eastAsiaTheme="majorEastAsia"/>
                <w:szCs w:val="21"/>
              </w:rPr>
            </w:pPr>
          </w:p>
        </w:tc>
      </w:tr>
      <w:tr w14:paraId="2ECFC7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6" w:type="dxa"/>
          </w:tcPr>
          <w:p w14:paraId="21CE2D66">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186" w:type="dxa"/>
          </w:tcPr>
          <w:p w14:paraId="4EC5E784">
            <w:pPr>
              <w:rPr>
                <w:rFonts w:hint="eastAsia" w:asciiTheme="majorEastAsia" w:hAnsiTheme="majorEastAsia" w:eastAsiaTheme="majorEastAsia"/>
                <w:szCs w:val="21"/>
              </w:rPr>
            </w:pPr>
          </w:p>
        </w:tc>
        <w:tc>
          <w:tcPr>
            <w:tcW w:w="1186" w:type="dxa"/>
          </w:tcPr>
          <w:p w14:paraId="6117BFA2">
            <w:pPr>
              <w:rPr>
                <w:rFonts w:hint="eastAsia" w:asciiTheme="majorEastAsia" w:hAnsiTheme="majorEastAsia" w:eastAsiaTheme="majorEastAsia"/>
                <w:szCs w:val="21"/>
              </w:rPr>
            </w:pPr>
          </w:p>
        </w:tc>
        <w:tc>
          <w:tcPr>
            <w:tcW w:w="1187" w:type="dxa"/>
          </w:tcPr>
          <w:p w14:paraId="6AA562AF">
            <w:pPr>
              <w:rPr>
                <w:rFonts w:hint="eastAsia" w:asciiTheme="majorEastAsia" w:hAnsiTheme="majorEastAsia" w:eastAsiaTheme="majorEastAsia"/>
                <w:szCs w:val="21"/>
              </w:rPr>
            </w:pPr>
          </w:p>
        </w:tc>
        <w:tc>
          <w:tcPr>
            <w:tcW w:w="1187" w:type="dxa"/>
          </w:tcPr>
          <w:p w14:paraId="4D50746F">
            <w:pPr>
              <w:rPr>
                <w:rFonts w:hint="eastAsia" w:asciiTheme="majorEastAsia" w:hAnsiTheme="majorEastAsia" w:eastAsiaTheme="majorEastAsia"/>
                <w:szCs w:val="21"/>
              </w:rPr>
            </w:pPr>
          </w:p>
        </w:tc>
        <w:tc>
          <w:tcPr>
            <w:tcW w:w="1187" w:type="dxa"/>
          </w:tcPr>
          <w:p w14:paraId="02B76038">
            <w:pPr>
              <w:rPr>
                <w:rFonts w:hint="eastAsia" w:asciiTheme="majorEastAsia" w:hAnsiTheme="majorEastAsia" w:eastAsiaTheme="majorEastAsia"/>
                <w:szCs w:val="21"/>
              </w:rPr>
            </w:pPr>
          </w:p>
        </w:tc>
      </w:tr>
    </w:tbl>
    <w:p w14:paraId="2505B174">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4855453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3EBC0E3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1.1“采购包”、“品目号”、“投标标的”及“数量”应与招标文件《采购标的一览表》中的有关内容（“采购包”、“品目号”、“采购标的”及“数量”）保持一致。</w:t>
      </w:r>
    </w:p>
    <w:p w14:paraId="5913E90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79667FC1">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1.3“投标标的”为服务的：“规格”项下应填写服务提供者提供的服务标准及品牌（若有）。“来源地”应填写服务提供者的所在地。“备注”项下应填写关于服务标准所涵盖的具体项目或内容的说明等。</w:t>
      </w:r>
    </w:p>
    <w:p w14:paraId="4739F5E0">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08743B3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3、投标文件中涉及“投标标的”、“数量”、“规格”、“来源地”的内容若不一致，应以本表为准。</w:t>
      </w:r>
    </w:p>
    <w:p w14:paraId="351E979F">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7A625C26">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47A8C45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1204B700">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二、技术和服务要求响应表</w:t>
      </w:r>
    </w:p>
    <w:p w14:paraId="70BF3FFB">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7C924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F668D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661" w:type="dxa"/>
          </w:tcPr>
          <w:p w14:paraId="0CFA863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661" w:type="dxa"/>
          </w:tcPr>
          <w:p w14:paraId="0722D37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技术和服务要求</w:t>
            </w:r>
          </w:p>
        </w:tc>
        <w:tc>
          <w:tcPr>
            <w:tcW w:w="1661" w:type="dxa"/>
          </w:tcPr>
          <w:p w14:paraId="682B1C4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投标响应</w:t>
            </w:r>
          </w:p>
        </w:tc>
        <w:tc>
          <w:tcPr>
            <w:tcW w:w="1661" w:type="dxa"/>
          </w:tcPr>
          <w:p w14:paraId="52F6E30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是否偏离及说明</w:t>
            </w:r>
          </w:p>
        </w:tc>
      </w:tr>
      <w:tr w14:paraId="48E850E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2FDB7F2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12609BE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661" w:type="dxa"/>
          </w:tcPr>
          <w:p w14:paraId="3918D88E">
            <w:pPr>
              <w:rPr>
                <w:rFonts w:hint="eastAsia" w:asciiTheme="majorEastAsia" w:hAnsiTheme="majorEastAsia" w:eastAsiaTheme="majorEastAsia"/>
                <w:szCs w:val="21"/>
              </w:rPr>
            </w:pPr>
          </w:p>
        </w:tc>
        <w:tc>
          <w:tcPr>
            <w:tcW w:w="1661" w:type="dxa"/>
          </w:tcPr>
          <w:p w14:paraId="3E4F36C4">
            <w:pPr>
              <w:rPr>
                <w:rFonts w:hint="eastAsia" w:asciiTheme="majorEastAsia" w:hAnsiTheme="majorEastAsia" w:eastAsiaTheme="majorEastAsia"/>
                <w:szCs w:val="21"/>
              </w:rPr>
            </w:pPr>
          </w:p>
        </w:tc>
        <w:tc>
          <w:tcPr>
            <w:tcW w:w="1661" w:type="dxa"/>
          </w:tcPr>
          <w:p w14:paraId="4839D615">
            <w:pPr>
              <w:rPr>
                <w:rFonts w:hint="eastAsia" w:asciiTheme="majorEastAsia" w:hAnsiTheme="majorEastAsia" w:eastAsiaTheme="majorEastAsia"/>
                <w:szCs w:val="21"/>
              </w:rPr>
            </w:pPr>
          </w:p>
        </w:tc>
      </w:tr>
      <w:tr w14:paraId="6D2517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8041D5A">
            <w:pPr>
              <w:rPr>
                <w:rFonts w:hint="eastAsia" w:asciiTheme="majorEastAsia" w:hAnsiTheme="majorEastAsia" w:eastAsiaTheme="majorEastAsia"/>
                <w:szCs w:val="21"/>
              </w:rPr>
            </w:pPr>
          </w:p>
        </w:tc>
        <w:tc>
          <w:tcPr>
            <w:tcW w:w="1661" w:type="dxa"/>
          </w:tcPr>
          <w:p w14:paraId="0CC1635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09AA5E38">
            <w:pPr>
              <w:rPr>
                <w:rFonts w:hint="eastAsia" w:asciiTheme="majorEastAsia" w:hAnsiTheme="majorEastAsia" w:eastAsiaTheme="majorEastAsia"/>
                <w:szCs w:val="21"/>
              </w:rPr>
            </w:pPr>
          </w:p>
        </w:tc>
        <w:tc>
          <w:tcPr>
            <w:tcW w:w="1661" w:type="dxa"/>
          </w:tcPr>
          <w:p w14:paraId="59F43C7D">
            <w:pPr>
              <w:rPr>
                <w:rFonts w:hint="eastAsia" w:asciiTheme="majorEastAsia" w:hAnsiTheme="majorEastAsia" w:eastAsiaTheme="majorEastAsia"/>
                <w:szCs w:val="21"/>
              </w:rPr>
            </w:pPr>
          </w:p>
        </w:tc>
        <w:tc>
          <w:tcPr>
            <w:tcW w:w="1661" w:type="dxa"/>
          </w:tcPr>
          <w:p w14:paraId="7A108AF2">
            <w:pPr>
              <w:rPr>
                <w:rFonts w:hint="eastAsia" w:asciiTheme="majorEastAsia" w:hAnsiTheme="majorEastAsia" w:eastAsiaTheme="majorEastAsia"/>
                <w:szCs w:val="21"/>
              </w:rPr>
            </w:pPr>
          </w:p>
        </w:tc>
      </w:tr>
      <w:tr w14:paraId="6DC6B6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0E8D77DC">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057AEDFC">
            <w:pPr>
              <w:rPr>
                <w:rFonts w:hint="eastAsia" w:asciiTheme="majorEastAsia" w:hAnsiTheme="majorEastAsia" w:eastAsiaTheme="majorEastAsia"/>
                <w:szCs w:val="21"/>
              </w:rPr>
            </w:pPr>
          </w:p>
        </w:tc>
        <w:tc>
          <w:tcPr>
            <w:tcW w:w="1661" w:type="dxa"/>
          </w:tcPr>
          <w:p w14:paraId="78516CF8">
            <w:pPr>
              <w:rPr>
                <w:rFonts w:hint="eastAsia" w:asciiTheme="majorEastAsia" w:hAnsiTheme="majorEastAsia" w:eastAsiaTheme="majorEastAsia"/>
                <w:szCs w:val="21"/>
              </w:rPr>
            </w:pPr>
          </w:p>
        </w:tc>
        <w:tc>
          <w:tcPr>
            <w:tcW w:w="1661" w:type="dxa"/>
          </w:tcPr>
          <w:p w14:paraId="7EBE4640">
            <w:pPr>
              <w:rPr>
                <w:rFonts w:hint="eastAsia" w:asciiTheme="majorEastAsia" w:hAnsiTheme="majorEastAsia" w:eastAsiaTheme="majorEastAsia"/>
                <w:szCs w:val="21"/>
              </w:rPr>
            </w:pPr>
          </w:p>
        </w:tc>
        <w:tc>
          <w:tcPr>
            <w:tcW w:w="1661" w:type="dxa"/>
          </w:tcPr>
          <w:p w14:paraId="60877D57">
            <w:pPr>
              <w:rPr>
                <w:rFonts w:hint="eastAsia" w:asciiTheme="majorEastAsia" w:hAnsiTheme="majorEastAsia" w:eastAsiaTheme="majorEastAsia"/>
                <w:szCs w:val="21"/>
              </w:rPr>
            </w:pPr>
          </w:p>
        </w:tc>
      </w:tr>
    </w:tbl>
    <w:p w14:paraId="7233BCB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1146EAA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5FE2CA03">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1.1“技术和服务要求”项下填写的内容应与招标文件第五章“技术和服务要求”的内容保持一致。</w:t>
      </w:r>
    </w:p>
    <w:p w14:paraId="2B2F4732">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7170B84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1.3“是否偏离及说明”项下应按下列规定填写：优于的，填写“正偏离”；符合的，填写“无偏离”；低于的，填写“负偏离”。</w:t>
      </w:r>
    </w:p>
    <w:p w14:paraId="6A28C97E">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7A2F531E">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0A7D78BB">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0D06E4A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7044D236">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三、商务条件响应表</w:t>
      </w:r>
    </w:p>
    <w:p w14:paraId="4EF8AD97">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项目编号：</w:t>
      </w:r>
      <w:r>
        <w:rPr>
          <w:rFonts w:cs="仿宋_GB2312" w:asciiTheme="majorEastAsia" w:hAnsiTheme="majorEastAsia" w:eastAsiaTheme="majorEastAsia"/>
          <w:sz w:val="21"/>
          <w:szCs w:val="21"/>
          <w:u w:val="single"/>
        </w:rPr>
        <w:t>　　　　　　　　</w:t>
      </w:r>
    </w:p>
    <w:tbl>
      <w:tblPr>
        <w:tblStyle w:val="4"/>
        <w:tblW w:w="830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661"/>
        <w:gridCol w:w="1661"/>
        <w:gridCol w:w="1661"/>
        <w:gridCol w:w="1661"/>
        <w:gridCol w:w="1661"/>
      </w:tblGrid>
      <w:tr w14:paraId="7062C7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339FA504">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采购包</w:t>
            </w:r>
          </w:p>
        </w:tc>
        <w:tc>
          <w:tcPr>
            <w:tcW w:w="1661" w:type="dxa"/>
          </w:tcPr>
          <w:p w14:paraId="1250CB82">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品目号</w:t>
            </w:r>
          </w:p>
        </w:tc>
        <w:tc>
          <w:tcPr>
            <w:tcW w:w="1661" w:type="dxa"/>
          </w:tcPr>
          <w:p w14:paraId="65A18C6A">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商务条件</w:t>
            </w:r>
          </w:p>
        </w:tc>
        <w:tc>
          <w:tcPr>
            <w:tcW w:w="1661" w:type="dxa"/>
          </w:tcPr>
          <w:p w14:paraId="1E677CF3">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投标响应</w:t>
            </w:r>
          </w:p>
        </w:tc>
        <w:tc>
          <w:tcPr>
            <w:tcW w:w="1661" w:type="dxa"/>
          </w:tcPr>
          <w:p w14:paraId="6282BAE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是否偏离及说明</w:t>
            </w:r>
          </w:p>
        </w:tc>
      </w:tr>
      <w:tr w14:paraId="2ED886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7F5FB525">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49A64C2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*-1</w:t>
            </w:r>
          </w:p>
        </w:tc>
        <w:tc>
          <w:tcPr>
            <w:tcW w:w="1661" w:type="dxa"/>
          </w:tcPr>
          <w:p w14:paraId="23C1AF61">
            <w:pPr>
              <w:rPr>
                <w:rFonts w:hint="eastAsia" w:asciiTheme="majorEastAsia" w:hAnsiTheme="majorEastAsia" w:eastAsiaTheme="majorEastAsia"/>
                <w:szCs w:val="21"/>
              </w:rPr>
            </w:pPr>
          </w:p>
        </w:tc>
        <w:tc>
          <w:tcPr>
            <w:tcW w:w="1661" w:type="dxa"/>
          </w:tcPr>
          <w:p w14:paraId="1F69A19A">
            <w:pPr>
              <w:rPr>
                <w:rFonts w:hint="eastAsia" w:asciiTheme="majorEastAsia" w:hAnsiTheme="majorEastAsia" w:eastAsiaTheme="majorEastAsia"/>
                <w:szCs w:val="21"/>
              </w:rPr>
            </w:pPr>
          </w:p>
        </w:tc>
        <w:tc>
          <w:tcPr>
            <w:tcW w:w="1661" w:type="dxa"/>
          </w:tcPr>
          <w:p w14:paraId="35F19C59">
            <w:pPr>
              <w:rPr>
                <w:rFonts w:hint="eastAsia" w:asciiTheme="majorEastAsia" w:hAnsiTheme="majorEastAsia" w:eastAsiaTheme="majorEastAsia"/>
                <w:szCs w:val="21"/>
              </w:rPr>
            </w:pPr>
          </w:p>
        </w:tc>
      </w:tr>
      <w:tr w14:paraId="01FBA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7C07CC54">
            <w:pPr>
              <w:rPr>
                <w:rFonts w:hint="eastAsia" w:asciiTheme="majorEastAsia" w:hAnsiTheme="majorEastAsia" w:eastAsiaTheme="majorEastAsia"/>
                <w:szCs w:val="21"/>
              </w:rPr>
            </w:pPr>
          </w:p>
        </w:tc>
        <w:tc>
          <w:tcPr>
            <w:tcW w:w="1661" w:type="dxa"/>
          </w:tcPr>
          <w:p w14:paraId="6D5D0DF1">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1368F044">
            <w:pPr>
              <w:rPr>
                <w:rFonts w:hint="eastAsia" w:asciiTheme="majorEastAsia" w:hAnsiTheme="majorEastAsia" w:eastAsiaTheme="majorEastAsia"/>
                <w:szCs w:val="21"/>
              </w:rPr>
            </w:pPr>
          </w:p>
        </w:tc>
        <w:tc>
          <w:tcPr>
            <w:tcW w:w="1661" w:type="dxa"/>
          </w:tcPr>
          <w:p w14:paraId="2078F586">
            <w:pPr>
              <w:rPr>
                <w:rFonts w:hint="eastAsia" w:asciiTheme="majorEastAsia" w:hAnsiTheme="majorEastAsia" w:eastAsiaTheme="majorEastAsia"/>
                <w:szCs w:val="21"/>
              </w:rPr>
            </w:pPr>
          </w:p>
        </w:tc>
        <w:tc>
          <w:tcPr>
            <w:tcW w:w="1661" w:type="dxa"/>
          </w:tcPr>
          <w:p w14:paraId="3C6B1387">
            <w:pPr>
              <w:rPr>
                <w:rFonts w:hint="eastAsia" w:asciiTheme="majorEastAsia" w:hAnsiTheme="majorEastAsia" w:eastAsiaTheme="majorEastAsia"/>
                <w:szCs w:val="21"/>
              </w:rPr>
            </w:pPr>
          </w:p>
        </w:tc>
      </w:tr>
      <w:tr w14:paraId="5185BF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4381465F">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w:t>
            </w:r>
          </w:p>
        </w:tc>
        <w:tc>
          <w:tcPr>
            <w:tcW w:w="1661" w:type="dxa"/>
          </w:tcPr>
          <w:p w14:paraId="34C49889">
            <w:pPr>
              <w:rPr>
                <w:rFonts w:hint="eastAsia" w:asciiTheme="majorEastAsia" w:hAnsiTheme="majorEastAsia" w:eastAsiaTheme="majorEastAsia"/>
                <w:szCs w:val="21"/>
              </w:rPr>
            </w:pPr>
          </w:p>
        </w:tc>
        <w:tc>
          <w:tcPr>
            <w:tcW w:w="1661" w:type="dxa"/>
          </w:tcPr>
          <w:p w14:paraId="1883ACB3">
            <w:pPr>
              <w:rPr>
                <w:rFonts w:hint="eastAsia" w:asciiTheme="majorEastAsia" w:hAnsiTheme="majorEastAsia" w:eastAsiaTheme="majorEastAsia"/>
                <w:szCs w:val="21"/>
              </w:rPr>
            </w:pPr>
          </w:p>
        </w:tc>
        <w:tc>
          <w:tcPr>
            <w:tcW w:w="1661" w:type="dxa"/>
          </w:tcPr>
          <w:p w14:paraId="5652AE38">
            <w:pPr>
              <w:rPr>
                <w:rFonts w:hint="eastAsia" w:asciiTheme="majorEastAsia" w:hAnsiTheme="majorEastAsia" w:eastAsiaTheme="majorEastAsia"/>
                <w:szCs w:val="21"/>
              </w:rPr>
            </w:pPr>
          </w:p>
        </w:tc>
        <w:tc>
          <w:tcPr>
            <w:tcW w:w="1661" w:type="dxa"/>
          </w:tcPr>
          <w:p w14:paraId="0BFD22EF">
            <w:pPr>
              <w:rPr>
                <w:rFonts w:hint="eastAsia" w:asciiTheme="majorEastAsia" w:hAnsiTheme="majorEastAsia" w:eastAsiaTheme="majorEastAsia"/>
                <w:szCs w:val="21"/>
              </w:rPr>
            </w:pPr>
          </w:p>
        </w:tc>
      </w:tr>
    </w:tbl>
    <w:p w14:paraId="765CF09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※注意：</w:t>
      </w:r>
    </w:p>
    <w:p w14:paraId="1CD7249C">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1、本表应按照下列规定填写：</w:t>
      </w:r>
    </w:p>
    <w:p w14:paraId="038936D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1.1“商务条件”项下填写的内容应与招标文件第五章“商务条件”的内容保持一致。</w:t>
      </w:r>
    </w:p>
    <w:p w14:paraId="5BD7C9D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1.2“投标响应”项下应填写具体的响应内容并与“商务条件”项下填写的内容逐项对应；对“商务条件”项下涉及“≥或＞”、“≤或＜”及某个区间值范围内的内容，应填写具体的数值。</w:t>
      </w:r>
    </w:p>
    <w:p w14:paraId="2EBF9F76">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1.3“是否偏离及说明”项下应按下列规定填写：优于的，填写“正偏离”；符合的，填写“无偏离”；低于的，填写“负偏离”。</w:t>
      </w:r>
    </w:p>
    <w:p w14:paraId="55BB24B9">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2、投标人需要说明的内容若需特殊表达，应先在本表中进行相应说明，再另页应答，但应做好标注说明，方便评委查阅评审。未标注说明可能导致的不利的评审后果由投标人自行承担。</w:t>
      </w:r>
    </w:p>
    <w:p w14:paraId="7D4C61D2">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投标人：</w:t>
      </w:r>
      <w:r>
        <w:rPr>
          <w:rFonts w:cs="仿宋_GB2312" w:asciiTheme="majorEastAsia" w:hAnsiTheme="majorEastAsia" w:eastAsiaTheme="majorEastAsia"/>
          <w:sz w:val="21"/>
          <w:szCs w:val="21"/>
          <w:u w:val="single"/>
        </w:rPr>
        <w:t>（全称并加盖单位公章）</w:t>
      </w:r>
    </w:p>
    <w:p w14:paraId="7FC2B9FC">
      <w:pPr>
        <w:pStyle w:val="6"/>
        <w:ind w:firstLine="480"/>
        <w:jc w:val="right"/>
        <w:rPr>
          <w:rFonts w:asciiTheme="majorEastAsia" w:hAnsiTheme="majorEastAsia" w:eastAsiaTheme="majorEastAsia"/>
          <w:sz w:val="21"/>
          <w:szCs w:val="21"/>
        </w:rPr>
      </w:pPr>
      <w:r>
        <w:rPr>
          <w:rFonts w:cs="仿宋_GB2312" w:asciiTheme="majorEastAsia" w:hAnsiTheme="majorEastAsia" w:eastAsiaTheme="majorEastAsia"/>
          <w:sz w:val="21"/>
          <w:szCs w:val="21"/>
        </w:rPr>
        <w:t>日期：</w:t>
      </w:r>
      <w:r>
        <w:rPr>
          <w:rFonts w:cs="仿宋_GB2312" w:asciiTheme="majorEastAsia" w:hAnsiTheme="majorEastAsia" w:eastAsiaTheme="majorEastAsia"/>
          <w:sz w:val="21"/>
          <w:szCs w:val="21"/>
          <w:u w:val="single"/>
        </w:rPr>
        <w:t>　　年　　月　　日</w:t>
      </w:r>
    </w:p>
    <w:p w14:paraId="430105A9">
      <w:pPr>
        <w:pStyle w:val="6"/>
        <w:rPr>
          <w:rFonts w:asciiTheme="majorEastAsia" w:hAnsiTheme="majorEastAsia" w:eastAsiaTheme="majorEastAsia"/>
          <w:sz w:val="21"/>
          <w:szCs w:val="21"/>
        </w:rPr>
      </w:pPr>
      <w:r>
        <w:rPr>
          <w:rFonts w:cs="仿宋_GB2312" w:asciiTheme="majorEastAsia" w:hAnsiTheme="majorEastAsia" w:eastAsiaTheme="majorEastAsia"/>
          <w:sz w:val="21"/>
          <w:szCs w:val="21"/>
        </w:rPr>
        <w:t xml:space="preserve"> </w:t>
      </w:r>
      <w:r>
        <w:rPr>
          <w:rFonts w:cs="仿宋_GB2312" w:asciiTheme="majorEastAsia" w:hAnsiTheme="majorEastAsia" w:eastAsiaTheme="majorEastAsia"/>
          <w:sz w:val="21"/>
          <w:szCs w:val="21"/>
        </w:rPr>
        <w:br w:type="textWrapping"/>
      </w:r>
      <w:r>
        <w:rPr>
          <w:rFonts w:cs="仿宋_GB2312" w:asciiTheme="majorEastAsia" w:hAnsiTheme="majorEastAsia" w:eastAsiaTheme="majorEastAsia"/>
          <w:sz w:val="21"/>
          <w:szCs w:val="21"/>
        </w:rPr>
        <w:br w:type="page"/>
      </w:r>
    </w:p>
    <w:p w14:paraId="068AE145">
      <w:pPr>
        <w:pStyle w:val="6"/>
        <w:jc w:val="center"/>
        <w:outlineLvl w:val="2"/>
        <w:rPr>
          <w:rFonts w:asciiTheme="majorEastAsia" w:hAnsiTheme="majorEastAsia" w:eastAsiaTheme="majorEastAsia"/>
          <w:sz w:val="21"/>
          <w:szCs w:val="21"/>
        </w:rPr>
      </w:pPr>
      <w:r>
        <w:rPr>
          <w:rFonts w:cs="仿宋_GB2312" w:asciiTheme="majorEastAsia" w:hAnsiTheme="majorEastAsia" w:eastAsiaTheme="majorEastAsia"/>
          <w:b/>
          <w:sz w:val="21"/>
          <w:szCs w:val="21"/>
        </w:rPr>
        <w:t>四、投标人提交的其他资料（若有）</w:t>
      </w:r>
    </w:p>
    <w:p w14:paraId="4B8C2B35">
      <w:pPr>
        <w:pStyle w:val="6"/>
        <w:ind w:firstLine="480"/>
        <w:jc w:val="center"/>
        <w:rPr>
          <w:rFonts w:asciiTheme="majorEastAsia" w:hAnsiTheme="majorEastAsia" w:eastAsiaTheme="majorEastAsia"/>
          <w:sz w:val="21"/>
          <w:szCs w:val="21"/>
        </w:rPr>
      </w:pPr>
      <w:r>
        <w:rPr>
          <w:rFonts w:cs="仿宋_GB2312" w:asciiTheme="majorEastAsia" w:hAnsiTheme="majorEastAsia" w:eastAsiaTheme="majorEastAsia"/>
          <w:sz w:val="21"/>
          <w:szCs w:val="21"/>
        </w:rPr>
        <w:t>编制说明</w:t>
      </w:r>
    </w:p>
    <w:p w14:paraId="2F54234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1、招标文件要求提交的除“资格及资信证明部分”、“报价部分”外的其他证明材料或资料加盖投标人的单位公章后应在此项下提交。</w:t>
      </w:r>
    </w:p>
    <w:p w14:paraId="3F46730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2、招标文件要求投标人提供方案（包括但不限于：组织、实施、技术、服务方案等）的，投标人应在此项下提交。</w:t>
      </w:r>
    </w:p>
    <w:p w14:paraId="0699797A">
      <w:pPr>
        <w:pStyle w:val="6"/>
        <w:ind w:firstLine="480"/>
        <w:rPr>
          <w:rFonts w:asciiTheme="majorEastAsia" w:hAnsiTheme="majorEastAsia" w:eastAsiaTheme="majorEastAsia"/>
          <w:sz w:val="21"/>
          <w:szCs w:val="21"/>
        </w:rPr>
      </w:pPr>
      <w:r>
        <w:rPr>
          <w:rFonts w:cs="仿宋_GB2312" w:asciiTheme="majorEastAsia" w:hAnsiTheme="majorEastAsia" w:eastAsiaTheme="majorEastAsia"/>
          <w:sz w:val="21"/>
          <w:szCs w:val="21"/>
        </w:rPr>
        <w:t>3、除招标文件另有规定外，投标人认为需要提交的其他证明材料或资料加盖投标人的单位公章后应在此项下提交。</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A0MTQwMTcxOWEwMDI2YWVhYWYyN2E0YjJiYzk5MjgifQ=="/>
  </w:docVars>
  <w:rsids>
    <w:rsidRoot w:val="53B52B8D"/>
    <w:rsid w:val="00075336"/>
    <w:rsid w:val="000E7FC8"/>
    <w:rsid w:val="00146FDF"/>
    <w:rsid w:val="0016371C"/>
    <w:rsid w:val="002547D3"/>
    <w:rsid w:val="00263405"/>
    <w:rsid w:val="002C7378"/>
    <w:rsid w:val="002D607B"/>
    <w:rsid w:val="00341D45"/>
    <w:rsid w:val="00365F95"/>
    <w:rsid w:val="003A3AC6"/>
    <w:rsid w:val="00447DAC"/>
    <w:rsid w:val="00580357"/>
    <w:rsid w:val="00616E19"/>
    <w:rsid w:val="006A4E71"/>
    <w:rsid w:val="007669F8"/>
    <w:rsid w:val="007E111A"/>
    <w:rsid w:val="00800BBD"/>
    <w:rsid w:val="00861E7F"/>
    <w:rsid w:val="008E3C0B"/>
    <w:rsid w:val="009F592B"/>
    <w:rsid w:val="00A11049"/>
    <w:rsid w:val="00A11F84"/>
    <w:rsid w:val="00AB39D2"/>
    <w:rsid w:val="00B0372E"/>
    <w:rsid w:val="00B75EF2"/>
    <w:rsid w:val="00B9208B"/>
    <w:rsid w:val="00CF2AE6"/>
    <w:rsid w:val="00D304F9"/>
    <w:rsid w:val="00F702F3"/>
    <w:rsid w:val="05262032"/>
    <w:rsid w:val="06617A7D"/>
    <w:rsid w:val="11165B17"/>
    <w:rsid w:val="177F50ED"/>
    <w:rsid w:val="23E17872"/>
    <w:rsid w:val="384F0C8B"/>
    <w:rsid w:val="3D2F6062"/>
    <w:rsid w:val="53B52B8D"/>
    <w:rsid w:val="6EED3A12"/>
    <w:rsid w:val="77F11B11"/>
    <w:rsid w:val="77F79321"/>
    <w:rsid w:val="7A755D90"/>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tabs>
        <w:tab w:val="center" w:pos="4153"/>
        <w:tab w:val="right" w:pos="8306"/>
      </w:tabs>
      <w:snapToGrid w:val="0"/>
      <w:jc w:val="center"/>
    </w:pPr>
    <w:rPr>
      <w:sz w:val="18"/>
      <w:szCs w:val="18"/>
    </w:rPr>
  </w:style>
  <w:style w:type="paragraph" w:customStyle="1" w:styleId="6">
    <w:name w:val="null3"/>
    <w:hidden/>
    <w:qFormat/>
    <w:uiPriority w:val="0"/>
    <w:rPr>
      <w:rFonts w:hint="eastAsia" w:asciiTheme="minorHAnsi" w:hAnsiTheme="minorHAnsi" w:eastAsiaTheme="minorEastAsia" w:cstheme="minorBidi"/>
      <w:lang w:val="en-US" w:eastAsia="zh-Hans" w:bidi="ar-SA"/>
    </w:rPr>
  </w:style>
  <w:style w:type="character" w:customStyle="1" w:styleId="7">
    <w:name w:val="页眉 字符"/>
    <w:basedOn w:val="5"/>
    <w:link w:val="3"/>
    <w:qFormat/>
    <w:uiPriority w:val="0"/>
    <w:rPr>
      <w:kern w:val="2"/>
      <w:sz w:val="18"/>
      <w:szCs w:val="18"/>
    </w:rPr>
  </w:style>
  <w:style w:type="character" w:customStyle="1" w:styleId="8">
    <w:name w:val="页脚 字符"/>
    <w:basedOn w:val="5"/>
    <w:link w:val="2"/>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56</Pages>
  <Words>34894</Words>
  <Characters>37183</Characters>
  <Lines>287</Lines>
  <Paragraphs>80</Paragraphs>
  <TotalTime>11</TotalTime>
  <ScaleCrop>false</ScaleCrop>
  <LinksUpToDate>false</LinksUpToDate>
  <CharactersWithSpaces>37827</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2025-09-27T02:27:00Z</dcterms:created>
  <dc:creator>administrator</dc:creator>
  <cp:lastModifiedBy>淦</cp:lastModifiedBy>
  <dcterms:modified xsi:type="dcterms:W3CDTF">2025-10-21T02:23:39Z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9E5FAB03C87A472A9DA93215338FC7D1_13</vt:lpwstr>
  </property>
  <property fmtid="{D5CDD505-2E9C-101B-9397-08002B2CF9AE}" pid="4" name="KSOTemplateDocerSaveRecord">
    <vt:lpwstr>eyJoZGlkIjoiY2RiNGYwMGY0ZTY2Y2Q1N2FhZTQ3Yjk5NzE2MTQ2MzMiLCJ1c2VySWQiOiIxNTU0NzUxMTY1In0=</vt:lpwstr>
  </property>
</Properties>
</file>